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986" w:rsidRDefault="00E34986" w:rsidP="00893479">
      <w:pPr>
        <w:ind w:firstLine="708"/>
        <w:jc w:val="center"/>
        <w:rPr>
          <w:rFonts w:ascii="Times New Roman" w:hAnsi="Times New Roman" w:cs="Times New Roman"/>
          <w:bCs/>
          <w:sz w:val="28"/>
          <w:szCs w:val="28"/>
        </w:rPr>
      </w:pPr>
    </w:p>
    <w:p w:rsidR="00693781" w:rsidRDefault="00693781" w:rsidP="00893479">
      <w:pPr>
        <w:ind w:firstLine="708"/>
        <w:jc w:val="center"/>
        <w:rPr>
          <w:rFonts w:ascii="Times New Roman" w:hAnsi="Times New Roman" w:cs="Times New Roman"/>
          <w:bCs/>
          <w:sz w:val="28"/>
          <w:szCs w:val="28"/>
        </w:rPr>
      </w:pPr>
    </w:p>
    <w:p w:rsidR="00DC0E84" w:rsidRDefault="00DC0E84" w:rsidP="00893479">
      <w:pPr>
        <w:ind w:firstLine="708"/>
        <w:jc w:val="center"/>
        <w:rPr>
          <w:rFonts w:ascii="Times New Roman" w:hAnsi="Times New Roman" w:cs="Times New Roman"/>
          <w:b/>
          <w:bCs/>
          <w:sz w:val="24"/>
          <w:szCs w:val="24"/>
        </w:rPr>
      </w:pPr>
      <w:r w:rsidRPr="00693781">
        <w:rPr>
          <w:rFonts w:ascii="Times New Roman" w:hAnsi="Times New Roman" w:cs="Times New Roman"/>
          <w:b/>
          <w:bCs/>
          <w:sz w:val="24"/>
          <w:szCs w:val="24"/>
        </w:rPr>
        <w:t>İÇİNDEKİLER</w:t>
      </w:r>
    </w:p>
    <w:p w:rsidR="00693781" w:rsidRPr="00693781" w:rsidRDefault="00693781" w:rsidP="00893479">
      <w:pPr>
        <w:ind w:firstLine="708"/>
        <w:jc w:val="center"/>
        <w:rPr>
          <w:rFonts w:ascii="Times New Roman" w:hAnsi="Times New Roman" w:cs="Times New Roman"/>
          <w:b/>
          <w:bCs/>
          <w:sz w:val="24"/>
          <w:szCs w:val="24"/>
        </w:rPr>
      </w:pPr>
    </w:p>
    <w:p w:rsidR="00787490" w:rsidRPr="00A628E0" w:rsidRDefault="00787490" w:rsidP="0036751B">
      <w:pPr>
        <w:ind w:left="372" w:firstLine="708"/>
        <w:jc w:val="both"/>
        <w:rPr>
          <w:rFonts w:ascii="Times New Roman" w:hAnsi="Times New Roman" w:cs="Times New Roman"/>
          <w:b/>
          <w:bCs/>
          <w:sz w:val="24"/>
          <w:szCs w:val="24"/>
        </w:rPr>
      </w:pPr>
      <w:r w:rsidRPr="00A628E0">
        <w:rPr>
          <w:rFonts w:ascii="Times New Roman" w:hAnsi="Times New Roman" w:cs="Times New Roman"/>
          <w:b/>
          <w:bCs/>
          <w:sz w:val="24"/>
          <w:szCs w:val="24"/>
        </w:rPr>
        <w:t>GİRİŞ</w:t>
      </w:r>
      <w:r w:rsidRPr="00A628E0">
        <w:rPr>
          <w:rFonts w:ascii="Times New Roman" w:hAnsi="Times New Roman" w:cs="Times New Roman"/>
          <w:bCs/>
          <w:sz w:val="24"/>
          <w:szCs w:val="24"/>
        </w:rPr>
        <w:t>...................</w:t>
      </w:r>
      <w:r w:rsidR="00893479" w:rsidRPr="00A628E0">
        <w:rPr>
          <w:rFonts w:ascii="Times New Roman" w:hAnsi="Times New Roman" w:cs="Times New Roman"/>
          <w:bCs/>
          <w:sz w:val="24"/>
          <w:szCs w:val="24"/>
        </w:rPr>
        <w:t>....................</w:t>
      </w:r>
      <w:r w:rsidR="00A628E0">
        <w:rPr>
          <w:rFonts w:ascii="Times New Roman" w:hAnsi="Times New Roman" w:cs="Times New Roman"/>
          <w:bCs/>
          <w:sz w:val="24"/>
          <w:szCs w:val="24"/>
        </w:rPr>
        <w:t>......</w:t>
      </w:r>
      <w:r w:rsidR="002D0C8E" w:rsidRPr="00A628E0">
        <w:rPr>
          <w:rFonts w:ascii="Times New Roman" w:hAnsi="Times New Roman" w:cs="Times New Roman"/>
          <w:bCs/>
          <w:sz w:val="24"/>
          <w:szCs w:val="24"/>
        </w:rPr>
        <w:t>..........</w:t>
      </w:r>
      <w:r w:rsidR="00693781" w:rsidRPr="00A628E0">
        <w:rPr>
          <w:rFonts w:ascii="Times New Roman" w:hAnsi="Times New Roman" w:cs="Times New Roman"/>
          <w:bCs/>
          <w:sz w:val="24"/>
          <w:szCs w:val="24"/>
        </w:rPr>
        <w:t>..................</w:t>
      </w:r>
      <w:r w:rsidR="00CA59C8" w:rsidRPr="00A628E0">
        <w:rPr>
          <w:rFonts w:ascii="Times New Roman" w:hAnsi="Times New Roman" w:cs="Times New Roman"/>
          <w:bCs/>
          <w:sz w:val="24"/>
          <w:szCs w:val="24"/>
        </w:rPr>
        <w:t>..</w:t>
      </w:r>
      <w:r w:rsidR="0095060F">
        <w:rPr>
          <w:rFonts w:ascii="Times New Roman" w:hAnsi="Times New Roman" w:cs="Times New Roman"/>
          <w:bCs/>
          <w:sz w:val="24"/>
          <w:szCs w:val="24"/>
        </w:rPr>
        <w:t>..............................</w:t>
      </w:r>
      <w:r w:rsidR="00AB7CD3">
        <w:rPr>
          <w:rFonts w:ascii="Times New Roman" w:hAnsi="Times New Roman" w:cs="Times New Roman"/>
          <w:bCs/>
          <w:sz w:val="24"/>
          <w:szCs w:val="24"/>
        </w:rPr>
        <w:t>..</w:t>
      </w:r>
      <w:r w:rsidRPr="00A628E0">
        <w:rPr>
          <w:rFonts w:ascii="Times New Roman" w:hAnsi="Times New Roman" w:cs="Times New Roman"/>
          <w:bCs/>
          <w:sz w:val="24"/>
          <w:szCs w:val="24"/>
        </w:rPr>
        <w:t>..</w:t>
      </w:r>
      <w:r w:rsidR="00F14A44">
        <w:rPr>
          <w:rFonts w:ascii="Times New Roman" w:hAnsi="Times New Roman" w:cs="Times New Roman"/>
          <w:bCs/>
          <w:sz w:val="24"/>
          <w:szCs w:val="24"/>
        </w:rPr>
        <w:t>.</w:t>
      </w:r>
      <w:r w:rsidRPr="00A628E0">
        <w:rPr>
          <w:rFonts w:ascii="Times New Roman" w:hAnsi="Times New Roman" w:cs="Times New Roman"/>
          <w:bCs/>
          <w:sz w:val="24"/>
          <w:szCs w:val="24"/>
        </w:rPr>
        <w:t>...........</w:t>
      </w:r>
    </w:p>
    <w:p w:rsidR="0036751B" w:rsidRPr="00AE48CA" w:rsidRDefault="00BE2027" w:rsidP="00AE48CA">
      <w:pPr>
        <w:pStyle w:val="ListParagraph"/>
        <w:numPr>
          <w:ilvl w:val="0"/>
          <w:numId w:val="29"/>
        </w:numPr>
        <w:jc w:val="both"/>
        <w:rPr>
          <w:rFonts w:ascii="Times New Roman" w:hAnsi="Times New Roman" w:cs="Times New Roman"/>
          <w:bCs/>
          <w:sz w:val="24"/>
          <w:szCs w:val="24"/>
        </w:rPr>
      </w:pPr>
      <w:r w:rsidRPr="00DF497A">
        <w:rPr>
          <w:rFonts w:ascii="Times New Roman" w:hAnsi="Times New Roman" w:cs="Times New Roman"/>
          <w:b/>
          <w:bCs/>
          <w:sz w:val="24"/>
          <w:szCs w:val="24"/>
        </w:rPr>
        <w:t>KIS</w:t>
      </w:r>
      <w:r w:rsidRPr="00AE48CA">
        <w:rPr>
          <w:rFonts w:ascii="Times New Roman" w:hAnsi="Times New Roman" w:cs="Times New Roman"/>
          <w:b/>
          <w:bCs/>
          <w:sz w:val="24"/>
          <w:szCs w:val="24"/>
        </w:rPr>
        <w:t>A FİLMDE KAMERA VE KURGU</w:t>
      </w:r>
      <w:r w:rsidR="00CA59C8" w:rsidRPr="00AE48CA">
        <w:rPr>
          <w:rFonts w:ascii="Times New Roman" w:hAnsi="Times New Roman" w:cs="Times New Roman"/>
          <w:bCs/>
          <w:sz w:val="24"/>
          <w:szCs w:val="24"/>
        </w:rPr>
        <w:t>.</w:t>
      </w:r>
      <w:r w:rsidRPr="00AE48CA">
        <w:rPr>
          <w:rFonts w:ascii="Times New Roman" w:hAnsi="Times New Roman" w:cs="Times New Roman"/>
          <w:bCs/>
          <w:sz w:val="24"/>
          <w:szCs w:val="24"/>
        </w:rPr>
        <w:t>....</w:t>
      </w:r>
      <w:r w:rsidR="00E41374" w:rsidRPr="00AE48CA">
        <w:rPr>
          <w:rFonts w:ascii="Times New Roman" w:hAnsi="Times New Roman" w:cs="Times New Roman"/>
          <w:bCs/>
          <w:sz w:val="24"/>
          <w:szCs w:val="24"/>
        </w:rPr>
        <w:t>....................</w:t>
      </w:r>
      <w:r w:rsidRPr="00AE48CA">
        <w:rPr>
          <w:rFonts w:ascii="Times New Roman" w:hAnsi="Times New Roman" w:cs="Times New Roman"/>
          <w:bCs/>
          <w:sz w:val="24"/>
          <w:szCs w:val="24"/>
        </w:rPr>
        <w:t>..</w:t>
      </w:r>
      <w:r w:rsidR="0036751B" w:rsidRPr="00AE48CA">
        <w:rPr>
          <w:rFonts w:ascii="Times New Roman" w:hAnsi="Times New Roman" w:cs="Times New Roman"/>
          <w:bCs/>
          <w:sz w:val="24"/>
          <w:szCs w:val="24"/>
        </w:rPr>
        <w:t>......</w:t>
      </w:r>
      <w:r w:rsidR="00CA59C8" w:rsidRPr="00AE48CA">
        <w:rPr>
          <w:rFonts w:ascii="Times New Roman" w:hAnsi="Times New Roman" w:cs="Times New Roman"/>
          <w:bCs/>
          <w:sz w:val="24"/>
          <w:szCs w:val="24"/>
        </w:rPr>
        <w:t>.</w:t>
      </w:r>
      <w:r w:rsidR="00F14A44" w:rsidRPr="00AE48CA">
        <w:rPr>
          <w:rFonts w:ascii="Times New Roman" w:hAnsi="Times New Roman" w:cs="Times New Roman"/>
          <w:bCs/>
          <w:sz w:val="24"/>
          <w:szCs w:val="24"/>
        </w:rPr>
        <w:t>......</w:t>
      </w:r>
      <w:r w:rsidR="008271E7" w:rsidRPr="00AE48CA">
        <w:rPr>
          <w:rFonts w:ascii="Times New Roman" w:hAnsi="Times New Roman" w:cs="Times New Roman"/>
          <w:bCs/>
          <w:sz w:val="24"/>
          <w:szCs w:val="24"/>
        </w:rPr>
        <w:t>.......</w:t>
      </w:r>
    </w:p>
    <w:p w:rsidR="0095060F" w:rsidRPr="0036751B" w:rsidRDefault="00F14A44" w:rsidP="0036751B">
      <w:pPr>
        <w:pStyle w:val="ListParagraph"/>
        <w:ind w:left="1560"/>
        <w:jc w:val="both"/>
        <w:rPr>
          <w:rFonts w:ascii="Times New Roman" w:hAnsi="Times New Roman" w:cs="Times New Roman"/>
          <w:bCs/>
          <w:sz w:val="24"/>
          <w:szCs w:val="24"/>
        </w:rPr>
      </w:pPr>
      <w:r w:rsidRPr="0036751B">
        <w:rPr>
          <w:rFonts w:ascii="Times New Roman" w:hAnsi="Times New Roman" w:cs="Times New Roman"/>
          <w:b/>
          <w:bCs/>
          <w:sz w:val="24"/>
          <w:szCs w:val="24"/>
        </w:rPr>
        <w:t>1.</w:t>
      </w:r>
      <w:r w:rsidR="0036751B">
        <w:rPr>
          <w:rFonts w:ascii="Times New Roman" w:hAnsi="Times New Roman" w:cs="Times New Roman"/>
          <w:b/>
          <w:bCs/>
          <w:sz w:val="24"/>
          <w:szCs w:val="24"/>
        </w:rPr>
        <w:t xml:space="preserve"> 1. </w:t>
      </w:r>
      <w:r w:rsidR="00F1395F" w:rsidRPr="0036751B">
        <w:rPr>
          <w:rFonts w:ascii="Times New Roman" w:hAnsi="Times New Roman" w:cs="Times New Roman"/>
          <w:b/>
          <w:bCs/>
          <w:sz w:val="24"/>
          <w:szCs w:val="24"/>
        </w:rPr>
        <w:t xml:space="preserve">Kameralar ve </w:t>
      </w:r>
      <w:r w:rsidR="007B78FD" w:rsidRPr="0036751B">
        <w:rPr>
          <w:rFonts w:ascii="Times New Roman" w:hAnsi="Times New Roman" w:cs="Times New Roman"/>
          <w:b/>
          <w:bCs/>
          <w:sz w:val="24"/>
          <w:szCs w:val="24"/>
        </w:rPr>
        <w:t>Formatlar</w:t>
      </w:r>
      <w:r w:rsidR="00A628E0" w:rsidRPr="0036751B">
        <w:rPr>
          <w:rFonts w:ascii="Times New Roman" w:hAnsi="Times New Roman" w:cs="Times New Roman"/>
          <w:bCs/>
          <w:sz w:val="24"/>
          <w:szCs w:val="24"/>
        </w:rPr>
        <w:t>..............</w:t>
      </w:r>
      <w:r w:rsidR="0095060F" w:rsidRPr="0036751B">
        <w:rPr>
          <w:rFonts w:ascii="Times New Roman" w:hAnsi="Times New Roman" w:cs="Times New Roman"/>
          <w:bCs/>
          <w:sz w:val="24"/>
          <w:szCs w:val="24"/>
        </w:rPr>
        <w:t>.</w:t>
      </w:r>
      <w:r w:rsidR="00F1395F" w:rsidRPr="0036751B">
        <w:rPr>
          <w:rFonts w:ascii="Times New Roman" w:hAnsi="Times New Roman" w:cs="Times New Roman"/>
          <w:bCs/>
          <w:sz w:val="24"/>
          <w:szCs w:val="24"/>
        </w:rPr>
        <w:t>.</w:t>
      </w:r>
      <w:r w:rsidR="00A628E0" w:rsidRPr="0036751B">
        <w:rPr>
          <w:rFonts w:ascii="Times New Roman" w:hAnsi="Times New Roman" w:cs="Times New Roman"/>
          <w:bCs/>
          <w:sz w:val="24"/>
          <w:szCs w:val="24"/>
        </w:rPr>
        <w:t>..</w:t>
      </w:r>
      <w:r w:rsidR="007B78FD" w:rsidRPr="0036751B">
        <w:rPr>
          <w:rFonts w:ascii="Times New Roman" w:hAnsi="Times New Roman" w:cs="Times New Roman"/>
          <w:bCs/>
          <w:sz w:val="24"/>
          <w:szCs w:val="24"/>
        </w:rPr>
        <w:t>....</w:t>
      </w:r>
      <w:r w:rsidR="00A628E0" w:rsidRPr="0036751B">
        <w:rPr>
          <w:rFonts w:ascii="Times New Roman" w:hAnsi="Times New Roman" w:cs="Times New Roman"/>
          <w:bCs/>
          <w:sz w:val="24"/>
          <w:szCs w:val="24"/>
        </w:rPr>
        <w:t>.</w:t>
      </w:r>
      <w:r w:rsidR="0095060F" w:rsidRPr="0036751B">
        <w:rPr>
          <w:rFonts w:ascii="Times New Roman" w:hAnsi="Times New Roman" w:cs="Times New Roman"/>
          <w:bCs/>
          <w:sz w:val="24"/>
          <w:szCs w:val="24"/>
        </w:rPr>
        <w:t>...........</w:t>
      </w:r>
      <w:r w:rsidR="0036751B">
        <w:rPr>
          <w:rFonts w:ascii="Times New Roman" w:hAnsi="Times New Roman" w:cs="Times New Roman"/>
          <w:bCs/>
          <w:sz w:val="24"/>
          <w:szCs w:val="24"/>
        </w:rPr>
        <w:t>..........</w:t>
      </w:r>
      <w:r w:rsidR="0095060F" w:rsidRPr="0036751B">
        <w:rPr>
          <w:rFonts w:ascii="Times New Roman" w:hAnsi="Times New Roman" w:cs="Times New Roman"/>
          <w:bCs/>
          <w:sz w:val="24"/>
          <w:szCs w:val="24"/>
        </w:rPr>
        <w:t>.....</w:t>
      </w:r>
      <w:r w:rsidR="0036751B">
        <w:rPr>
          <w:rFonts w:ascii="Times New Roman" w:hAnsi="Times New Roman" w:cs="Times New Roman"/>
          <w:bCs/>
          <w:sz w:val="24"/>
          <w:szCs w:val="24"/>
        </w:rPr>
        <w:t>..</w:t>
      </w:r>
      <w:r w:rsidR="0095060F" w:rsidRPr="0036751B">
        <w:rPr>
          <w:rFonts w:ascii="Times New Roman" w:hAnsi="Times New Roman" w:cs="Times New Roman"/>
          <w:bCs/>
          <w:sz w:val="24"/>
          <w:szCs w:val="24"/>
        </w:rPr>
        <w:t>.......</w:t>
      </w:r>
      <w:r w:rsidR="00A628E0" w:rsidRPr="0036751B">
        <w:rPr>
          <w:rFonts w:ascii="Times New Roman" w:hAnsi="Times New Roman" w:cs="Times New Roman"/>
          <w:bCs/>
          <w:sz w:val="24"/>
          <w:szCs w:val="24"/>
        </w:rPr>
        <w:t>.</w:t>
      </w:r>
      <w:r w:rsidRPr="0036751B">
        <w:rPr>
          <w:rFonts w:ascii="Times New Roman" w:hAnsi="Times New Roman" w:cs="Times New Roman"/>
          <w:bCs/>
          <w:sz w:val="24"/>
          <w:szCs w:val="24"/>
        </w:rPr>
        <w:t>.</w:t>
      </w:r>
      <w:r w:rsidR="00A628E0" w:rsidRPr="0036751B">
        <w:rPr>
          <w:rFonts w:ascii="Times New Roman" w:hAnsi="Times New Roman" w:cs="Times New Roman"/>
          <w:bCs/>
          <w:sz w:val="24"/>
          <w:szCs w:val="24"/>
        </w:rPr>
        <w:t>..</w:t>
      </w:r>
      <w:r w:rsidR="00AB7CD3" w:rsidRPr="0036751B">
        <w:rPr>
          <w:rFonts w:ascii="Times New Roman" w:hAnsi="Times New Roman" w:cs="Times New Roman"/>
          <w:bCs/>
          <w:sz w:val="24"/>
          <w:szCs w:val="24"/>
        </w:rPr>
        <w:t>..</w:t>
      </w:r>
      <w:r w:rsidR="00A628E0" w:rsidRPr="0036751B">
        <w:rPr>
          <w:rFonts w:ascii="Times New Roman" w:hAnsi="Times New Roman" w:cs="Times New Roman"/>
          <w:bCs/>
          <w:sz w:val="24"/>
          <w:szCs w:val="24"/>
        </w:rPr>
        <w:t>..</w:t>
      </w:r>
      <w:r w:rsidR="0095060F" w:rsidRPr="0036751B">
        <w:rPr>
          <w:rFonts w:ascii="Times New Roman" w:hAnsi="Times New Roman" w:cs="Times New Roman"/>
          <w:bCs/>
          <w:sz w:val="24"/>
          <w:szCs w:val="24"/>
        </w:rPr>
        <w:t>.</w:t>
      </w:r>
      <w:r w:rsidR="00DF45D1" w:rsidRPr="0036751B">
        <w:rPr>
          <w:rFonts w:ascii="Times New Roman" w:hAnsi="Times New Roman" w:cs="Times New Roman"/>
          <w:bCs/>
          <w:sz w:val="24"/>
          <w:szCs w:val="24"/>
        </w:rPr>
        <w:t>.......</w:t>
      </w:r>
    </w:p>
    <w:p w:rsidR="0036751B" w:rsidRDefault="00F14A44" w:rsidP="0036751B">
      <w:pPr>
        <w:pStyle w:val="ListParagraph"/>
        <w:spacing w:line="360" w:lineRule="auto"/>
        <w:ind w:left="1560"/>
        <w:jc w:val="both"/>
        <w:rPr>
          <w:rFonts w:ascii="Times New Roman" w:hAnsi="Times New Roman" w:cs="Times New Roman"/>
          <w:bCs/>
          <w:sz w:val="24"/>
          <w:szCs w:val="24"/>
        </w:rPr>
      </w:pPr>
      <w:r>
        <w:rPr>
          <w:rFonts w:ascii="Times New Roman" w:hAnsi="Times New Roman" w:cs="Times New Roman"/>
          <w:b/>
          <w:bCs/>
          <w:sz w:val="24"/>
          <w:szCs w:val="24"/>
        </w:rPr>
        <w:t>1. 2</w:t>
      </w:r>
      <w:r w:rsidR="00A628E0">
        <w:rPr>
          <w:rFonts w:ascii="Times New Roman" w:hAnsi="Times New Roman" w:cs="Times New Roman"/>
          <w:b/>
          <w:bCs/>
          <w:sz w:val="24"/>
          <w:szCs w:val="24"/>
        </w:rPr>
        <w:t xml:space="preserve">. </w:t>
      </w:r>
      <w:r w:rsidR="00822D09">
        <w:rPr>
          <w:rFonts w:ascii="Times New Roman" w:hAnsi="Times New Roman" w:cs="Times New Roman"/>
          <w:b/>
          <w:bCs/>
          <w:sz w:val="24"/>
          <w:szCs w:val="24"/>
        </w:rPr>
        <w:t xml:space="preserve">Edius’da </w:t>
      </w:r>
      <w:r>
        <w:rPr>
          <w:rFonts w:ascii="Times New Roman" w:hAnsi="Times New Roman" w:cs="Times New Roman"/>
          <w:b/>
          <w:bCs/>
          <w:sz w:val="24"/>
          <w:szCs w:val="24"/>
        </w:rPr>
        <w:t>Ara Yüzü</w:t>
      </w:r>
      <w:r w:rsidR="00822D09">
        <w:rPr>
          <w:rFonts w:ascii="Times New Roman" w:hAnsi="Times New Roman" w:cs="Times New Roman"/>
          <w:b/>
          <w:bCs/>
          <w:sz w:val="24"/>
          <w:szCs w:val="24"/>
        </w:rPr>
        <w:t>nü Ta</w:t>
      </w:r>
      <w:r>
        <w:rPr>
          <w:rFonts w:ascii="Times New Roman" w:hAnsi="Times New Roman" w:cs="Times New Roman"/>
          <w:b/>
          <w:bCs/>
          <w:sz w:val="24"/>
          <w:szCs w:val="24"/>
        </w:rPr>
        <w:t>nıma</w:t>
      </w:r>
      <w:r w:rsidR="007B78FD" w:rsidRPr="007B78FD">
        <w:rPr>
          <w:rFonts w:ascii="Times New Roman" w:hAnsi="Times New Roman" w:cs="Times New Roman"/>
          <w:bCs/>
          <w:sz w:val="24"/>
          <w:szCs w:val="24"/>
        </w:rPr>
        <w:t>......</w:t>
      </w:r>
      <w:r w:rsidR="00A628E0" w:rsidRPr="007B78FD">
        <w:rPr>
          <w:rFonts w:ascii="Times New Roman" w:hAnsi="Times New Roman" w:cs="Times New Roman"/>
          <w:bCs/>
          <w:sz w:val="24"/>
          <w:szCs w:val="24"/>
        </w:rPr>
        <w:t>.</w:t>
      </w:r>
      <w:r w:rsidR="00A628E0" w:rsidRPr="00A628E0">
        <w:rPr>
          <w:rFonts w:ascii="Times New Roman" w:hAnsi="Times New Roman" w:cs="Times New Roman"/>
          <w:bCs/>
          <w:sz w:val="24"/>
          <w:szCs w:val="24"/>
        </w:rPr>
        <w:t>.............</w:t>
      </w:r>
      <w:r w:rsidR="00AE48CA">
        <w:rPr>
          <w:rFonts w:ascii="Times New Roman" w:hAnsi="Times New Roman" w:cs="Times New Roman"/>
          <w:bCs/>
          <w:sz w:val="24"/>
          <w:szCs w:val="24"/>
        </w:rPr>
        <w:t>..</w:t>
      </w:r>
      <w:r w:rsidR="00A628E0" w:rsidRPr="00A628E0">
        <w:rPr>
          <w:rFonts w:ascii="Times New Roman" w:hAnsi="Times New Roman" w:cs="Times New Roman"/>
          <w:bCs/>
          <w:sz w:val="24"/>
          <w:szCs w:val="24"/>
        </w:rPr>
        <w:t>..........</w:t>
      </w:r>
      <w:r w:rsidR="00A628E0">
        <w:rPr>
          <w:rFonts w:ascii="Times New Roman" w:hAnsi="Times New Roman" w:cs="Times New Roman"/>
          <w:bCs/>
          <w:sz w:val="24"/>
          <w:szCs w:val="24"/>
        </w:rPr>
        <w:t>.......</w:t>
      </w:r>
      <w:r w:rsidR="0036751B">
        <w:rPr>
          <w:rFonts w:ascii="Times New Roman" w:hAnsi="Times New Roman" w:cs="Times New Roman"/>
          <w:bCs/>
          <w:sz w:val="24"/>
          <w:szCs w:val="24"/>
        </w:rPr>
        <w:t>.......</w:t>
      </w:r>
      <w:r w:rsidR="0095060F">
        <w:rPr>
          <w:rFonts w:ascii="Times New Roman" w:hAnsi="Times New Roman" w:cs="Times New Roman"/>
          <w:bCs/>
          <w:sz w:val="24"/>
          <w:szCs w:val="24"/>
        </w:rPr>
        <w:t>........</w:t>
      </w:r>
      <w:r w:rsidR="00AB7CD3">
        <w:rPr>
          <w:rFonts w:ascii="Times New Roman" w:hAnsi="Times New Roman" w:cs="Times New Roman"/>
          <w:bCs/>
          <w:sz w:val="24"/>
          <w:szCs w:val="24"/>
        </w:rPr>
        <w:t>..</w:t>
      </w:r>
      <w:r>
        <w:rPr>
          <w:rFonts w:ascii="Times New Roman" w:hAnsi="Times New Roman" w:cs="Times New Roman"/>
          <w:bCs/>
          <w:sz w:val="24"/>
          <w:szCs w:val="24"/>
        </w:rPr>
        <w:t>...</w:t>
      </w:r>
      <w:r w:rsidR="0036751B">
        <w:rPr>
          <w:rFonts w:ascii="Times New Roman" w:hAnsi="Times New Roman" w:cs="Times New Roman"/>
          <w:bCs/>
          <w:sz w:val="24"/>
          <w:szCs w:val="24"/>
        </w:rPr>
        <w:t>.</w:t>
      </w:r>
      <w:r w:rsidR="00A628E0" w:rsidRPr="00A628E0">
        <w:rPr>
          <w:rFonts w:ascii="Times New Roman" w:hAnsi="Times New Roman" w:cs="Times New Roman"/>
          <w:bCs/>
          <w:sz w:val="24"/>
          <w:szCs w:val="24"/>
        </w:rPr>
        <w:t>....</w:t>
      </w:r>
    </w:p>
    <w:p w:rsidR="0036751B" w:rsidRDefault="00A628E0" w:rsidP="0036751B">
      <w:pPr>
        <w:pStyle w:val="ListParagraph"/>
        <w:spacing w:line="360" w:lineRule="auto"/>
        <w:ind w:left="1560"/>
        <w:jc w:val="both"/>
        <w:rPr>
          <w:rFonts w:ascii="Times New Roman" w:hAnsi="Times New Roman" w:cs="Times New Roman"/>
          <w:bCs/>
          <w:sz w:val="24"/>
          <w:szCs w:val="24"/>
        </w:rPr>
      </w:pPr>
      <w:r>
        <w:rPr>
          <w:rFonts w:ascii="Times New Roman" w:hAnsi="Times New Roman" w:cs="Times New Roman"/>
          <w:b/>
          <w:bCs/>
          <w:sz w:val="24"/>
          <w:szCs w:val="24"/>
        </w:rPr>
        <w:t>1. 3.</w:t>
      </w:r>
      <w:r w:rsidR="007B78FD" w:rsidRPr="007B78FD">
        <w:rPr>
          <w:rFonts w:ascii="Times New Roman" w:hAnsi="Times New Roman" w:cs="Times New Roman"/>
          <w:b/>
          <w:bCs/>
          <w:sz w:val="24"/>
          <w:szCs w:val="24"/>
        </w:rPr>
        <w:t xml:space="preserve"> </w:t>
      </w:r>
      <w:r w:rsidR="007B78FD">
        <w:rPr>
          <w:rFonts w:ascii="Times New Roman" w:hAnsi="Times New Roman" w:cs="Times New Roman"/>
          <w:b/>
          <w:bCs/>
          <w:sz w:val="24"/>
          <w:szCs w:val="24"/>
        </w:rPr>
        <w:t>Capture</w:t>
      </w:r>
      <w:r>
        <w:rPr>
          <w:rFonts w:ascii="Times New Roman" w:hAnsi="Times New Roman" w:cs="Times New Roman"/>
          <w:bCs/>
          <w:sz w:val="24"/>
          <w:szCs w:val="24"/>
        </w:rPr>
        <w:t>................................</w:t>
      </w:r>
      <w:r w:rsidR="007B78FD">
        <w:rPr>
          <w:rFonts w:ascii="Times New Roman" w:hAnsi="Times New Roman" w:cs="Times New Roman"/>
          <w:bCs/>
          <w:sz w:val="24"/>
          <w:szCs w:val="24"/>
        </w:rPr>
        <w:t>................</w:t>
      </w:r>
      <w:r w:rsidR="00AE48CA">
        <w:rPr>
          <w:rFonts w:ascii="Times New Roman" w:hAnsi="Times New Roman" w:cs="Times New Roman"/>
          <w:bCs/>
          <w:sz w:val="24"/>
          <w:szCs w:val="24"/>
        </w:rPr>
        <w:t>...</w:t>
      </w:r>
      <w:r w:rsidR="007B78FD">
        <w:rPr>
          <w:rFonts w:ascii="Times New Roman" w:hAnsi="Times New Roman" w:cs="Times New Roman"/>
          <w:bCs/>
          <w:sz w:val="24"/>
          <w:szCs w:val="24"/>
        </w:rPr>
        <w:t>..</w:t>
      </w:r>
      <w:r>
        <w:rPr>
          <w:rFonts w:ascii="Times New Roman" w:hAnsi="Times New Roman" w:cs="Times New Roman"/>
          <w:bCs/>
          <w:sz w:val="24"/>
          <w:szCs w:val="24"/>
        </w:rPr>
        <w:t>.........</w:t>
      </w:r>
      <w:r w:rsidR="00F14A44">
        <w:rPr>
          <w:rFonts w:ascii="Times New Roman" w:hAnsi="Times New Roman" w:cs="Times New Roman"/>
          <w:bCs/>
          <w:sz w:val="24"/>
          <w:szCs w:val="24"/>
        </w:rPr>
        <w:t>.</w:t>
      </w:r>
      <w:r>
        <w:rPr>
          <w:rFonts w:ascii="Times New Roman" w:hAnsi="Times New Roman" w:cs="Times New Roman"/>
          <w:bCs/>
          <w:sz w:val="24"/>
          <w:szCs w:val="24"/>
        </w:rPr>
        <w:t>.</w:t>
      </w:r>
      <w:r w:rsidRPr="00A628E0">
        <w:rPr>
          <w:rFonts w:ascii="Times New Roman" w:hAnsi="Times New Roman" w:cs="Times New Roman"/>
          <w:bCs/>
          <w:sz w:val="24"/>
          <w:szCs w:val="24"/>
        </w:rPr>
        <w:t>......</w:t>
      </w:r>
      <w:r>
        <w:rPr>
          <w:rFonts w:ascii="Times New Roman" w:hAnsi="Times New Roman" w:cs="Times New Roman"/>
          <w:bCs/>
          <w:sz w:val="24"/>
          <w:szCs w:val="24"/>
        </w:rPr>
        <w:t>.......</w:t>
      </w:r>
      <w:r w:rsidR="0095060F">
        <w:rPr>
          <w:rFonts w:ascii="Times New Roman" w:hAnsi="Times New Roman" w:cs="Times New Roman"/>
          <w:bCs/>
          <w:sz w:val="24"/>
          <w:szCs w:val="24"/>
        </w:rPr>
        <w:t>.</w:t>
      </w:r>
      <w:r w:rsidR="0036751B">
        <w:rPr>
          <w:rFonts w:ascii="Times New Roman" w:hAnsi="Times New Roman" w:cs="Times New Roman"/>
          <w:bCs/>
          <w:sz w:val="24"/>
          <w:szCs w:val="24"/>
        </w:rPr>
        <w:t>.....</w:t>
      </w:r>
      <w:r w:rsidR="0095060F">
        <w:rPr>
          <w:rFonts w:ascii="Times New Roman" w:hAnsi="Times New Roman" w:cs="Times New Roman"/>
          <w:bCs/>
          <w:sz w:val="24"/>
          <w:szCs w:val="24"/>
        </w:rPr>
        <w:t>......</w:t>
      </w:r>
      <w:r w:rsidRPr="00A628E0">
        <w:rPr>
          <w:rFonts w:ascii="Times New Roman" w:hAnsi="Times New Roman" w:cs="Times New Roman"/>
          <w:bCs/>
          <w:sz w:val="24"/>
          <w:szCs w:val="24"/>
        </w:rPr>
        <w:t>.</w:t>
      </w:r>
      <w:r w:rsidR="00AB7CD3">
        <w:rPr>
          <w:rFonts w:ascii="Times New Roman" w:hAnsi="Times New Roman" w:cs="Times New Roman"/>
          <w:bCs/>
          <w:sz w:val="24"/>
          <w:szCs w:val="24"/>
        </w:rPr>
        <w:t>..</w:t>
      </w:r>
      <w:r w:rsidRPr="00A628E0">
        <w:rPr>
          <w:rFonts w:ascii="Times New Roman" w:hAnsi="Times New Roman" w:cs="Times New Roman"/>
          <w:bCs/>
          <w:sz w:val="24"/>
          <w:szCs w:val="24"/>
        </w:rPr>
        <w:t>..........</w:t>
      </w:r>
    </w:p>
    <w:p w:rsidR="00A628E0" w:rsidRDefault="000E308D" w:rsidP="0036751B">
      <w:pPr>
        <w:pStyle w:val="ListParagraph"/>
        <w:spacing w:line="360" w:lineRule="auto"/>
        <w:ind w:left="1560"/>
        <w:jc w:val="both"/>
        <w:rPr>
          <w:rFonts w:ascii="Times New Roman" w:hAnsi="Times New Roman" w:cs="Times New Roman"/>
          <w:bCs/>
          <w:sz w:val="24"/>
          <w:szCs w:val="24"/>
        </w:rPr>
      </w:pPr>
      <w:r>
        <w:rPr>
          <w:rFonts w:ascii="Times New Roman" w:hAnsi="Times New Roman" w:cs="Times New Roman"/>
          <w:b/>
          <w:bCs/>
          <w:sz w:val="24"/>
          <w:szCs w:val="24"/>
        </w:rPr>
        <w:t>1. 4</w:t>
      </w:r>
      <w:r w:rsidR="00A628E0">
        <w:rPr>
          <w:rFonts w:ascii="Times New Roman" w:hAnsi="Times New Roman" w:cs="Times New Roman"/>
          <w:b/>
          <w:bCs/>
          <w:sz w:val="24"/>
          <w:szCs w:val="24"/>
        </w:rPr>
        <w:t xml:space="preserve">. </w:t>
      </w:r>
      <w:r w:rsidR="00F14A44">
        <w:rPr>
          <w:rFonts w:ascii="Times New Roman" w:hAnsi="Times New Roman" w:cs="Times New Roman"/>
          <w:b/>
          <w:bCs/>
          <w:sz w:val="24"/>
          <w:szCs w:val="24"/>
        </w:rPr>
        <w:t>Import</w:t>
      </w:r>
      <w:r w:rsidR="007B78FD" w:rsidRPr="007B78FD">
        <w:rPr>
          <w:rFonts w:ascii="Times New Roman" w:hAnsi="Times New Roman" w:cs="Times New Roman"/>
          <w:bCs/>
          <w:sz w:val="24"/>
          <w:szCs w:val="24"/>
        </w:rPr>
        <w:t>....................</w:t>
      </w:r>
      <w:r w:rsidR="00A628E0" w:rsidRPr="007B78FD">
        <w:rPr>
          <w:rFonts w:ascii="Times New Roman" w:hAnsi="Times New Roman" w:cs="Times New Roman"/>
          <w:bCs/>
          <w:sz w:val="24"/>
          <w:szCs w:val="24"/>
        </w:rPr>
        <w:t>.</w:t>
      </w:r>
      <w:r w:rsidR="00A628E0">
        <w:rPr>
          <w:rFonts w:ascii="Times New Roman" w:hAnsi="Times New Roman" w:cs="Times New Roman"/>
          <w:bCs/>
          <w:sz w:val="24"/>
          <w:szCs w:val="24"/>
        </w:rPr>
        <w:t>....</w:t>
      </w:r>
      <w:r w:rsidR="00F14A44">
        <w:rPr>
          <w:rFonts w:ascii="Times New Roman" w:hAnsi="Times New Roman" w:cs="Times New Roman"/>
          <w:bCs/>
          <w:sz w:val="24"/>
          <w:szCs w:val="24"/>
        </w:rPr>
        <w:t>..................</w:t>
      </w:r>
      <w:r w:rsidR="00A628E0">
        <w:rPr>
          <w:rFonts w:ascii="Times New Roman" w:hAnsi="Times New Roman" w:cs="Times New Roman"/>
          <w:bCs/>
          <w:sz w:val="24"/>
          <w:szCs w:val="24"/>
        </w:rPr>
        <w:t>....................</w:t>
      </w:r>
      <w:r w:rsidR="00A628E0" w:rsidRPr="00A628E0">
        <w:rPr>
          <w:rFonts w:ascii="Times New Roman" w:hAnsi="Times New Roman" w:cs="Times New Roman"/>
          <w:bCs/>
          <w:sz w:val="24"/>
          <w:szCs w:val="24"/>
        </w:rPr>
        <w:t>......</w:t>
      </w:r>
      <w:r w:rsidR="00A628E0">
        <w:rPr>
          <w:rFonts w:ascii="Times New Roman" w:hAnsi="Times New Roman" w:cs="Times New Roman"/>
          <w:bCs/>
          <w:sz w:val="24"/>
          <w:szCs w:val="24"/>
        </w:rPr>
        <w:t>.......</w:t>
      </w:r>
      <w:r w:rsidR="0095060F">
        <w:rPr>
          <w:rFonts w:ascii="Times New Roman" w:hAnsi="Times New Roman" w:cs="Times New Roman"/>
          <w:bCs/>
          <w:sz w:val="24"/>
          <w:szCs w:val="24"/>
        </w:rPr>
        <w:t>..............</w:t>
      </w:r>
      <w:r w:rsidR="00A628E0" w:rsidRPr="00A628E0">
        <w:rPr>
          <w:rFonts w:ascii="Times New Roman" w:hAnsi="Times New Roman" w:cs="Times New Roman"/>
          <w:bCs/>
          <w:sz w:val="24"/>
          <w:szCs w:val="24"/>
        </w:rPr>
        <w:t>....</w:t>
      </w:r>
      <w:r w:rsidR="00AB7CD3">
        <w:rPr>
          <w:rFonts w:ascii="Times New Roman" w:hAnsi="Times New Roman" w:cs="Times New Roman"/>
          <w:bCs/>
          <w:sz w:val="24"/>
          <w:szCs w:val="24"/>
        </w:rPr>
        <w:t>..</w:t>
      </w:r>
      <w:r w:rsidR="00A628E0" w:rsidRPr="00A628E0">
        <w:rPr>
          <w:rFonts w:ascii="Times New Roman" w:hAnsi="Times New Roman" w:cs="Times New Roman"/>
          <w:bCs/>
          <w:sz w:val="24"/>
          <w:szCs w:val="24"/>
        </w:rPr>
        <w:t>........</w:t>
      </w:r>
    </w:p>
    <w:p w:rsidR="000E308D" w:rsidRDefault="000E308D" w:rsidP="0036751B">
      <w:pPr>
        <w:pStyle w:val="ListParagraph"/>
        <w:spacing w:line="360" w:lineRule="auto"/>
        <w:ind w:left="1560"/>
        <w:jc w:val="both"/>
        <w:rPr>
          <w:rFonts w:ascii="Times New Roman" w:hAnsi="Times New Roman" w:cs="Times New Roman"/>
          <w:bCs/>
          <w:sz w:val="24"/>
          <w:szCs w:val="24"/>
        </w:rPr>
      </w:pPr>
      <w:r>
        <w:rPr>
          <w:rFonts w:ascii="Times New Roman" w:hAnsi="Times New Roman" w:cs="Times New Roman"/>
          <w:b/>
          <w:bCs/>
          <w:sz w:val="24"/>
          <w:szCs w:val="24"/>
        </w:rPr>
        <w:t xml:space="preserve">1. 5. </w:t>
      </w:r>
      <w:r w:rsidR="007B78FD">
        <w:rPr>
          <w:rFonts w:ascii="Times New Roman" w:hAnsi="Times New Roman" w:cs="Times New Roman"/>
          <w:b/>
          <w:bCs/>
          <w:sz w:val="24"/>
          <w:szCs w:val="24"/>
        </w:rPr>
        <w:t>Kesme</w:t>
      </w:r>
      <w:r w:rsidR="003E68E7">
        <w:rPr>
          <w:rFonts w:ascii="Times New Roman" w:hAnsi="Times New Roman" w:cs="Times New Roman"/>
          <w:b/>
          <w:bCs/>
          <w:sz w:val="24"/>
          <w:szCs w:val="24"/>
        </w:rPr>
        <w:t>k</w:t>
      </w:r>
      <w:r w:rsidR="007B78FD">
        <w:rPr>
          <w:rFonts w:ascii="Times New Roman" w:hAnsi="Times New Roman" w:cs="Times New Roman"/>
          <w:b/>
          <w:bCs/>
          <w:sz w:val="24"/>
          <w:szCs w:val="24"/>
        </w:rPr>
        <w:t xml:space="preserve"> ve birleştirme</w:t>
      </w:r>
      <w:r w:rsidR="003E68E7">
        <w:rPr>
          <w:rFonts w:ascii="Times New Roman" w:hAnsi="Times New Roman" w:cs="Times New Roman"/>
          <w:b/>
          <w:bCs/>
          <w:sz w:val="24"/>
          <w:szCs w:val="24"/>
        </w:rPr>
        <w:t>k ve çıkış almak</w:t>
      </w:r>
      <w:r>
        <w:rPr>
          <w:rFonts w:ascii="Times New Roman" w:hAnsi="Times New Roman" w:cs="Times New Roman"/>
          <w:bCs/>
          <w:sz w:val="24"/>
          <w:szCs w:val="24"/>
        </w:rPr>
        <w:t>.</w:t>
      </w:r>
      <w:r w:rsidR="00510399">
        <w:rPr>
          <w:rFonts w:ascii="Times New Roman" w:hAnsi="Times New Roman" w:cs="Times New Roman"/>
          <w:bCs/>
          <w:sz w:val="24"/>
          <w:szCs w:val="24"/>
        </w:rPr>
        <w:t>.</w:t>
      </w:r>
      <w:r>
        <w:rPr>
          <w:rFonts w:ascii="Times New Roman" w:hAnsi="Times New Roman" w:cs="Times New Roman"/>
          <w:bCs/>
          <w:sz w:val="24"/>
          <w:szCs w:val="24"/>
        </w:rPr>
        <w:t>.........</w:t>
      </w:r>
      <w:r w:rsidRPr="00A628E0">
        <w:rPr>
          <w:rFonts w:ascii="Times New Roman" w:hAnsi="Times New Roman" w:cs="Times New Roman"/>
          <w:bCs/>
          <w:sz w:val="24"/>
          <w:szCs w:val="24"/>
        </w:rPr>
        <w:t>......</w:t>
      </w:r>
      <w:r>
        <w:rPr>
          <w:rFonts w:ascii="Times New Roman" w:hAnsi="Times New Roman" w:cs="Times New Roman"/>
          <w:bCs/>
          <w:sz w:val="24"/>
          <w:szCs w:val="24"/>
        </w:rPr>
        <w:t>.......</w:t>
      </w:r>
      <w:r w:rsidR="00F14A44">
        <w:rPr>
          <w:rFonts w:ascii="Times New Roman" w:hAnsi="Times New Roman" w:cs="Times New Roman"/>
          <w:bCs/>
          <w:sz w:val="24"/>
          <w:szCs w:val="24"/>
        </w:rPr>
        <w:t>......</w:t>
      </w:r>
      <w:r w:rsidR="0095060F">
        <w:rPr>
          <w:rFonts w:ascii="Times New Roman" w:hAnsi="Times New Roman" w:cs="Times New Roman"/>
          <w:bCs/>
          <w:sz w:val="24"/>
          <w:szCs w:val="24"/>
        </w:rPr>
        <w:t>......</w:t>
      </w:r>
      <w:r w:rsidR="00F14A44">
        <w:rPr>
          <w:rFonts w:ascii="Times New Roman" w:hAnsi="Times New Roman" w:cs="Times New Roman"/>
          <w:bCs/>
          <w:sz w:val="24"/>
          <w:szCs w:val="24"/>
        </w:rPr>
        <w:t>.</w:t>
      </w:r>
      <w:r w:rsidR="0095060F">
        <w:rPr>
          <w:rFonts w:ascii="Times New Roman" w:hAnsi="Times New Roman" w:cs="Times New Roman"/>
          <w:bCs/>
          <w:sz w:val="24"/>
          <w:szCs w:val="24"/>
        </w:rPr>
        <w:t>.</w:t>
      </w:r>
      <w:r w:rsidRPr="00A628E0">
        <w:rPr>
          <w:rFonts w:ascii="Times New Roman" w:hAnsi="Times New Roman" w:cs="Times New Roman"/>
          <w:bCs/>
          <w:sz w:val="24"/>
          <w:szCs w:val="24"/>
        </w:rPr>
        <w:t>..</w:t>
      </w:r>
      <w:r w:rsidR="00AB7CD3">
        <w:rPr>
          <w:rFonts w:ascii="Times New Roman" w:hAnsi="Times New Roman" w:cs="Times New Roman"/>
          <w:bCs/>
          <w:sz w:val="24"/>
          <w:szCs w:val="24"/>
        </w:rPr>
        <w:t>..</w:t>
      </w:r>
      <w:r w:rsidRPr="00A628E0">
        <w:rPr>
          <w:rFonts w:ascii="Times New Roman" w:hAnsi="Times New Roman" w:cs="Times New Roman"/>
          <w:bCs/>
          <w:sz w:val="24"/>
          <w:szCs w:val="24"/>
        </w:rPr>
        <w:t>.........</w:t>
      </w:r>
    </w:p>
    <w:p w:rsidR="000E308D" w:rsidRDefault="000E308D" w:rsidP="0036751B">
      <w:pPr>
        <w:pStyle w:val="ListParagraph"/>
        <w:spacing w:line="360" w:lineRule="auto"/>
        <w:ind w:left="1560"/>
        <w:jc w:val="both"/>
        <w:rPr>
          <w:rFonts w:ascii="Times New Roman" w:hAnsi="Times New Roman" w:cs="Times New Roman"/>
          <w:bCs/>
          <w:sz w:val="24"/>
          <w:szCs w:val="24"/>
        </w:rPr>
      </w:pPr>
      <w:r>
        <w:rPr>
          <w:rFonts w:ascii="Times New Roman" w:hAnsi="Times New Roman" w:cs="Times New Roman"/>
          <w:b/>
          <w:bCs/>
          <w:sz w:val="24"/>
          <w:szCs w:val="24"/>
        </w:rPr>
        <w:t xml:space="preserve">1. 6. </w:t>
      </w:r>
      <w:r w:rsidR="007B78FD">
        <w:rPr>
          <w:rFonts w:ascii="Times New Roman" w:hAnsi="Times New Roman" w:cs="Times New Roman"/>
          <w:b/>
          <w:bCs/>
          <w:sz w:val="24"/>
          <w:szCs w:val="24"/>
        </w:rPr>
        <w:t>Çıkış verme</w:t>
      </w:r>
      <w:r w:rsidRPr="000E308D">
        <w:rPr>
          <w:rFonts w:ascii="Times New Roman" w:hAnsi="Times New Roman" w:cs="Times New Roman"/>
          <w:bCs/>
          <w:sz w:val="24"/>
          <w:szCs w:val="24"/>
        </w:rPr>
        <w:t>.</w:t>
      </w:r>
      <w:r w:rsidR="007B78FD">
        <w:rPr>
          <w:rFonts w:ascii="Times New Roman" w:hAnsi="Times New Roman" w:cs="Times New Roman"/>
          <w:bCs/>
          <w:sz w:val="24"/>
          <w:szCs w:val="24"/>
        </w:rPr>
        <w:t>...............................</w:t>
      </w:r>
      <w:r w:rsidRPr="000E308D">
        <w:rPr>
          <w:rFonts w:ascii="Times New Roman" w:hAnsi="Times New Roman" w:cs="Times New Roman"/>
          <w:bCs/>
          <w:sz w:val="24"/>
          <w:szCs w:val="24"/>
        </w:rPr>
        <w:t>.</w:t>
      </w:r>
      <w:r>
        <w:rPr>
          <w:rFonts w:ascii="Times New Roman" w:hAnsi="Times New Roman" w:cs="Times New Roman"/>
          <w:bCs/>
          <w:sz w:val="24"/>
          <w:szCs w:val="24"/>
        </w:rPr>
        <w:t>........................</w:t>
      </w:r>
      <w:r w:rsidRPr="00A628E0">
        <w:rPr>
          <w:rFonts w:ascii="Times New Roman" w:hAnsi="Times New Roman" w:cs="Times New Roman"/>
          <w:bCs/>
          <w:sz w:val="24"/>
          <w:szCs w:val="24"/>
        </w:rPr>
        <w:t>.</w:t>
      </w:r>
      <w:r w:rsidR="00F14A44">
        <w:rPr>
          <w:rFonts w:ascii="Times New Roman" w:hAnsi="Times New Roman" w:cs="Times New Roman"/>
          <w:bCs/>
          <w:sz w:val="24"/>
          <w:szCs w:val="24"/>
        </w:rPr>
        <w:t>.</w:t>
      </w:r>
      <w:r w:rsidRPr="00A628E0">
        <w:rPr>
          <w:rFonts w:ascii="Times New Roman" w:hAnsi="Times New Roman" w:cs="Times New Roman"/>
          <w:bCs/>
          <w:sz w:val="24"/>
          <w:szCs w:val="24"/>
        </w:rPr>
        <w:t>.....</w:t>
      </w:r>
      <w:r>
        <w:rPr>
          <w:rFonts w:ascii="Times New Roman" w:hAnsi="Times New Roman" w:cs="Times New Roman"/>
          <w:bCs/>
          <w:sz w:val="24"/>
          <w:szCs w:val="24"/>
        </w:rPr>
        <w:t>.....</w:t>
      </w:r>
      <w:r w:rsidRPr="00A628E0">
        <w:rPr>
          <w:rFonts w:ascii="Times New Roman" w:hAnsi="Times New Roman" w:cs="Times New Roman"/>
          <w:bCs/>
          <w:sz w:val="24"/>
          <w:szCs w:val="24"/>
        </w:rPr>
        <w:t>...................</w:t>
      </w:r>
      <w:r w:rsidR="00AB7CD3">
        <w:rPr>
          <w:rFonts w:ascii="Times New Roman" w:hAnsi="Times New Roman" w:cs="Times New Roman"/>
          <w:bCs/>
          <w:sz w:val="24"/>
          <w:szCs w:val="24"/>
        </w:rPr>
        <w:t>..</w:t>
      </w:r>
      <w:r w:rsidRPr="00A628E0">
        <w:rPr>
          <w:rFonts w:ascii="Times New Roman" w:hAnsi="Times New Roman" w:cs="Times New Roman"/>
          <w:bCs/>
          <w:sz w:val="24"/>
          <w:szCs w:val="24"/>
        </w:rPr>
        <w:t>......</w:t>
      </w:r>
    </w:p>
    <w:p w:rsidR="00AE48CA" w:rsidRPr="00AE48CA" w:rsidRDefault="007E0C16" w:rsidP="00AE48CA">
      <w:pPr>
        <w:pStyle w:val="ListParagraph"/>
        <w:numPr>
          <w:ilvl w:val="0"/>
          <w:numId w:val="29"/>
        </w:numPr>
        <w:jc w:val="both"/>
        <w:rPr>
          <w:rFonts w:ascii="Times New Roman" w:hAnsi="Times New Roman" w:cs="Times New Roman"/>
          <w:b/>
          <w:bCs/>
          <w:sz w:val="24"/>
          <w:szCs w:val="24"/>
        </w:rPr>
      </w:pPr>
      <w:r w:rsidRPr="00AE48CA">
        <w:rPr>
          <w:rFonts w:ascii="Times New Roman" w:hAnsi="Times New Roman" w:cs="Times New Roman"/>
          <w:b/>
          <w:bCs/>
          <w:sz w:val="24"/>
          <w:szCs w:val="24"/>
        </w:rPr>
        <w:t>SES DÜZENLEME</w:t>
      </w:r>
      <w:r w:rsidRPr="00AE48CA">
        <w:rPr>
          <w:rFonts w:ascii="Times New Roman" w:hAnsi="Times New Roman" w:cs="Times New Roman"/>
          <w:bCs/>
          <w:sz w:val="24"/>
          <w:szCs w:val="24"/>
        </w:rPr>
        <w:t>..............................................................................</w:t>
      </w:r>
      <w:r w:rsidR="00AB7CD3" w:rsidRPr="00AE48CA">
        <w:rPr>
          <w:rFonts w:ascii="Times New Roman" w:hAnsi="Times New Roman" w:cs="Times New Roman"/>
          <w:bCs/>
          <w:sz w:val="24"/>
          <w:szCs w:val="24"/>
        </w:rPr>
        <w:t>....</w:t>
      </w:r>
      <w:r w:rsidRPr="00AE48CA">
        <w:rPr>
          <w:rFonts w:ascii="Times New Roman" w:hAnsi="Times New Roman" w:cs="Times New Roman"/>
          <w:bCs/>
          <w:sz w:val="24"/>
          <w:szCs w:val="24"/>
        </w:rPr>
        <w:t>......</w:t>
      </w:r>
    </w:p>
    <w:p w:rsidR="00AE48CA" w:rsidRPr="00AE48CA" w:rsidRDefault="00055AAE" w:rsidP="00AE48CA">
      <w:pPr>
        <w:pStyle w:val="ListParagraph"/>
        <w:numPr>
          <w:ilvl w:val="0"/>
          <w:numId w:val="29"/>
        </w:numPr>
        <w:jc w:val="both"/>
        <w:rPr>
          <w:rFonts w:ascii="Times New Roman" w:hAnsi="Times New Roman" w:cs="Times New Roman"/>
          <w:b/>
          <w:bCs/>
          <w:sz w:val="24"/>
          <w:szCs w:val="24"/>
        </w:rPr>
      </w:pPr>
      <w:r w:rsidRPr="00AE48CA">
        <w:rPr>
          <w:rFonts w:ascii="Times New Roman" w:hAnsi="Times New Roman" w:cs="Times New Roman"/>
          <w:b/>
          <w:bCs/>
          <w:sz w:val="24"/>
          <w:szCs w:val="24"/>
        </w:rPr>
        <w:t xml:space="preserve">VIDEO </w:t>
      </w:r>
      <w:r w:rsidR="007B78FD" w:rsidRPr="00AE48CA">
        <w:rPr>
          <w:rFonts w:ascii="Times New Roman" w:hAnsi="Times New Roman" w:cs="Times New Roman"/>
          <w:b/>
          <w:bCs/>
          <w:sz w:val="24"/>
          <w:szCs w:val="24"/>
        </w:rPr>
        <w:t>EFEKTLER</w:t>
      </w:r>
      <w:r w:rsidR="007B78FD" w:rsidRPr="00AE48CA">
        <w:rPr>
          <w:rFonts w:ascii="Times New Roman" w:hAnsi="Times New Roman" w:cs="Times New Roman"/>
          <w:bCs/>
          <w:sz w:val="24"/>
          <w:szCs w:val="24"/>
        </w:rPr>
        <w:t xml:space="preserve"> .......</w:t>
      </w:r>
      <w:r w:rsidR="008271E7" w:rsidRPr="00AE48CA">
        <w:rPr>
          <w:rFonts w:ascii="Times New Roman" w:hAnsi="Times New Roman" w:cs="Times New Roman"/>
          <w:bCs/>
          <w:sz w:val="24"/>
          <w:szCs w:val="24"/>
        </w:rPr>
        <w:t>..........</w:t>
      </w:r>
      <w:r w:rsidR="002D0C8E" w:rsidRPr="00AE48CA">
        <w:rPr>
          <w:rFonts w:ascii="Times New Roman" w:hAnsi="Times New Roman" w:cs="Times New Roman"/>
          <w:bCs/>
          <w:sz w:val="24"/>
          <w:szCs w:val="24"/>
        </w:rPr>
        <w:t>.......</w:t>
      </w:r>
      <w:r w:rsidR="008271E7" w:rsidRPr="00AE48CA">
        <w:rPr>
          <w:rFonts w:ascii="Times New Roman" w:hAnsi="Times New Roman" w:cs="Times New Roman"/>
          <w:bCs/>
          <w:sz w:val="24"/>
          <w:szCs w:val="24"/>
        </w:rPr>
        <w:t>....</w:t>
      </w:r>
      <w:r w:rsidR="0091539E" w:rsidRPr="00AE48CA">
        <w:rPr>
          <w:rFonts w:ascii="Times New Roman" w:hAnsi="Times New Roman" w:cs="Times New Roman"/>
          <w:bCs/>
          <w:sz w:val="24"/>
          <w:szCs w:val="24"/>
        </w:rPr>
        <w:t>..</w:t>
      </w:r>
      <w:r w:rsidR="008271E7" w:rsidRPr="00AE48CA">
        <w:rPr>
          <w:rFonts w:ascii="Times New Roman" w:hAnsi="Times New Roman" w:cs="Times New Roman"/>
          <w:bCs/>
          <w:sz w:val="24"/>
          <w:szCs w:val="24"/>
        </w:rPr>
        <w:t>..</w:t>
      </w:r>
      <w:r w:rsidR="007B78FD" w:rsidRPr="00AE48CA">
        <w:rPr>
          <w:rFonts w:ascii="Times New Roman" w:hAnsi="Times New Roman" w:cs="Times New Roman"/>
          <w:bCs/>
          <w:sz w:val="24"/>
          <w:szCs w:val="24"/>
        </w:rPr>
        <w:t>..................</w:t>
      </w:r>
      <w:r w:rsidR="008271E7" w:rsidRPr="00AE48CA">
        <w:rPr>
          <w:rFonts w:ascii="Times New Roman" w:hAnsi="Times New Roman" w:cs="Times New Roman"/>
          <w:bCs/>
          <w:sz w:val="24"/>
          <w:szCs w:val="24"/>
        </w:rPr>
        <w:t>.....</w:t>
      </w:r>
      <w:r w:rsidR="00693781" w:rsidRPr="00AE48CA">
        <w:rPr>
          <w:rFonts w:ascii="Times New Roman" w:hAnsi="Times New Roman" w:cs="Times New Roman"/>
          <w:bCs/>
          <w:sz w:val="24"/>
          <w:szCs w:val="24"/>
        </w:rPr>
        <w:t>..................</w:t>
      </w:r>
      <w:r w:rsidR="0095060F" w:rsidRPr="00AE48CA">
        <w:rPr>
          <w:rFonts w:ascii="Times New Roman" w:hAnsi="Times New Roman" w:cs="Times New Roman"/>
          <w:bCs/>
          <w:sz w:val="24"/>
          <w:szCs w:val="24"/>
        </w:rPr>
        <w:t>....</w:t>
      </w:r>
      <w:r w:rsidR="008271E7" w:rsidRPr="00AE48CA">
        <w:rPr>
          <w:rFonts w:ascii="Times New Roman" w:hAnsi="Times New Roman" w:cs="Times New Roman"/>
          <w:bCs/>
          <w:sz w:val="24"/>
          <w:szCs w:val="24"/>
        </w:rPr>
        <w:t>.</w:t>
      </w:r>
      <w:r w:rsidR="0095060F" w:rsidRPr="00AE48CA">
        <w:rPr>
          <w:rFonts w:ascii="Times New Roman" w:hAnsi="Times New Roman" w:cs="Times New Roman"/>
          <w:bCs/>
          <w:sz w:val="24"/>
          <w:szCs w:val="24"/>
        </w:rPr>
        <w:t>.</w:t>
      </w:r>
      <w:r w:rsidR="008271E7" w:rsidRPr="00AE48CA">
        <w:rPr>
          <w:rFonts w:ascii="Times New Roman" w:hAnsi="Times New Roman" w:cs="Times New Roman"/>
          <w:bCs/>
          <w:sz w:val="24"/>
          <w:szCs w:val="24"/>
        </w:rPr>
        <w:t>.....</w:t>
      </w:r>
    </w:p>
    <w:p w:rsidR="008271E7" w:rsidRPr="00AE48CA" w:rsidRDefault="00AE48CA" w:rsidP="00AE48CA">
      <w:pPr>
        <w:pStyle w:val="ListParagraph"/>
        <w:numPr>
          <w:ilvl w:val="0"/>
          <w:numId w:val="29"/>
        </w:numPr>
        <w:jc w:val="both"/>
        <w:rPr>
          <w:rFonts w:ascii="Times New Roman" w:hAnsi="Times New Roman" w:cs="Times New Roman"/>
          <w:b/>
          <w:bCs/>
          <w:sz w:val="24"/>
          <w:szCs w:val="24"/>
        </w:rPr>
      </w:pPr>
      <w:r w:rsidRPr="00AE48CA">
        <w:rPr>
          <w:rFonts w:ascii="Times New Roman" w:hAnsi="Times New Roman" w:cs="Times New Roman"/>
          <w:b/>
          <w:bCs/>
          <w:sz w:val="24"/>
          <w:szCs w:val="24"/>
        </w:rPr>
        <w:t>DİĞER BİLGİLER</w:t>
      </w:r>
      <w:r w:rsidRPr="00AE48CA">
        <w:rPr>
          <w:rFonts w:ascii="Times New Roman" w:hAnsi="Times New Roman" w:cs="Times New Roman"/>
          <w:bCs/>
          <w:sz w:val="24"/>
          <w:szCs w:val="24"/>
        </w:rPr>
        <w:t xml:space="preserve"> </w:t>
      </w:r>
      <w:r w:rsidR="007B78FD" w:rsidRPr="00AE48CA">
        <w:rPr>
          <w:rFonts w:ascii="Times New Roman" w:hAnsi="Times New Roman" w:cs="Times New Roman"/>
          <w:bCs/>
          <w:sz w:val="24"/>
          <w:szCs w:val="24"/>
        </w:rPr>
        <w:t>.............</w:t>
      </w:r>
      <w:r w:rsidR="002D0C8E" w:rsidRPr="00AE48CA">
        <w:rPr>
          <w:rFonts w:ascii="Times New Roman" w:hAnsi="Times New Roman" w:cs="Times New Roman"/>
          <w:bCs/>
          <w:sz w:val="24"/>
          <w:szCs w:val="24"/>
        </w:rPr>
        <w:t>..</w:t>
      </w:r>
      <w:r w:rsidR="008271E7" w:rsidRPr="00AE48CA">
        <w:rPr>
          <w:rFonts w:ascii="Times New Roman" w:hAnsi="Times New Roman" w:cs="Times New Roman"/>
          <w:bCs/>
          <w:sz w:val="24"/>
          <w:szCs w:val="24"/>
        </w:rPr>
        <w:t>......</w:t>
      </w:r>
      <w:r w:rsidRPr="00AE48CA">
        <w:rPr>
          <w:rFonts w:ascii="Times New Roman" w:hAnsi="Times New Roman" w:cs="Times New Roman"/>
          <w:bCs/>
          <w:sz w:val="24"/>
          <w:szCs w:val="24"/>
        </w:rPr>
        <w:t>.....</w:t>
      </w:r>
      <w:r w:rsidR="008271E7" w:rsidRPr="00AE48CA">
        <w:rPr>
          <w:rFonts w:ascii="Times New Roman" w:hAnsi="Times New Roman" w:cs="Times New Roman"/>
          <w:bCs/>
          <w:sz w:val="24"/>
          <w:szCs w:val="24"/>
        </w:rPr>
        <w:t>..........</w:t>
      </w:r>
      <w:r>
        <w:rPr>
          <w:rFonts w:ascii="Times New Roman" w:hAnsi="Times New Roman" w:cs="Times New Roman"/>
          <w:bCs/>
          <w:sz w:val="24"/>
          <w:szCs w:val="24"/>
        </w:rPr>
        <w:t>..</w:t>
      </w:r>
      <w:r w:rsidR="008271E7" w:rsidRPr="00AE48CA">
        <w:rPr>
          <w:rFonts w:ascii="Times New Roman" w:hAnsi="Times New Roman" w:cs="Times New Roman"/>
          <w:bCs/>
          <w:sz w:val="24"/>
          <w:szCs w:val="24"/>
        </w:rPr>
        <w:t>..</w:t>
      </w:r>
      <w:r w:rsidR="007B78FD" w:rsidRPr="00AE48CA">
        <w:rPr>
          <w:rFonts w:ascii="Times New Roman" w:hAnsi="Times New Roman" w:cs="Times New Roman"/>
          <w:bCs/>
          <w:sz w:val="24"/>
          <w:szCs w:val="24"/>
        </w:rPr>
        <w:t>....</w:t>
      </w:r>
      <w:r w:rsidR="008271E7" w:rsidRPr="00AE48CA">
        <w:rPr>
          <w:rFonts w:ascii="Times New Roman" w:hAnsi="Times New Roman" w:cs="Times New Roman"/>
          <w:bCs/>
          <w:sz w:val="24"/>
          <w:szCs w:val="24"/>
        </w:rPr>
        <w:t>......</w:t>
      </w:r>
      <w:r w:rsidR="00693781" w:rsidRPr="00AE48CA">
        <w:rPr>
          <w:rFonts w:ascii="Times New Roman" w:hAnsi="Times New Roman" w:cs="Times New Roman"/>
          <w:bCs/>
          <w:sz w:val="24"/>
          <w:szCs w:val="24"/>
        </w:rPr>
        <w:t>...................</w:t>
      </w:r>
      <w:r w:rsidR="0095060F" w:rsidRPr="00AE48CA">
        <w:rPr>
          <w:rFonts w:ascii="Times New Roman" w:hAnsi="Times New Roman" w:cs="Times New Roman"/>
          <w:bCs/>
          <w:sz w:val="24"/>
          <w:szCs w:val="24"/>
        </w:rPr>
        <w:t>....</w:t>
      </w:r>
      <w:r w:rsidR="00AB7CD3" w:rsidRPr="00AE48CA">
        <w:rPr>
          <w:rFonts w:ascii="Times New Roman" w:hAnsi="Times New Roman" w:cs="Times New Roman"/>
          <w:bCs/>
          <w:sz w:val="24"/>
          <w:szCs w:val="24"/>
        </w:rPr>
        <w:t>...</w:t>
      </w:r>
      <w:r w:rsidR="0095060F" w:rsidRPr="00AE48CA">
        <w:rPr>
          <w:rFonts w:ascii="Times New Roman" w:hAnsi="Times New Roman" w:cs="Times New Roman"/>
          <w:bCs/>
          <w:sz w:val="24"/>
          <w:szCs w:val="24"/>
        </w:rPr>
        <w:t>.</w:t>
      </w:r>
      <w:r w:rsidR="008271E7" w:rsidRPr="00AE48CA">
        <w:rPr>
          <w:rFonts w:ascii="Times New Roman" w:hAnsi="Times New Roman" w:cs="Times New Roman"/>
          <w:bCs/>
          <w:sz w:val="24"/>
          <w:szCs w:val="24"/>
        </w:rPr>
        <w:t>.........</w:t>
      </w:r>
    </w:p>
    <w:p w:rsidR="006A2960" w:rsidRPr="00AE48CA" w:rsidRDefault="006A2960" w:rsidP="00AE48CA">
      <w:pPr>
        <w:pStyle w:val="ListParagraph"/>
        <w:numPr>
          <w:ilvl w:val="0"/>
          <w:numId w:val="29"/>
        </w:numPr>
        <w:jc w:val="both"/>
        <w:rPr>
          <w:rFonts w:ascii="Times New Roman" w:hAnsi="Times New Roman" w:cs="Times New Roman"/>
          <w:b/>
          <w:bCs/>
          <w:sz w:val="24"/>
          <w:szCs w:val="24"/>
        </w:rPr>
      </w:pPr>
      <w:r w:rsidRPr="00AE48CA">
        <w:rPr>
          <w:rFonts w:ascii="Times New Roman" w:hAnsi="Times New Roman" w:cs="Times New Roman"/>
          <w:b/>
          <w:bCs/>
          <w:sz w:val="24"/>
          <w:szCs w:val="24"/>
        </w:rPr>
        <w:t>KAYNAKÇA</w:t>
      </w:r>
      <w:r w:rsidRPr="00AE48CA">
        <w:rPr>
          <w:rFonts w:ascii="Times New Roman" w:hAnsi="Times New Roman" w:cs="Times New Roman"/>
          <w:bCs/>
          <w:sz w:val="24"/>
          <w:szCs w:val="24"/>
        </w:rPr>
        <w:t>...........................................................</w:t>
      </w:r>
      <w:r w:rsidR="00693781" w:rsidRPr="00AE48CA">
        <w:rPr>
          <w:rFonts w:ascii="Times New Roman" w:hAnsi="Times New Roman" w:cs="Times New Roman"/>
          <w:bCs/>
          <w:sz w:val="24"/>
          <w:szCs w:val="24"/>
        </w:rPr>
        <w:t>........</w:t>
      </w:r>
      <w:r w:rsidR="00DF45D1" w:rsidRPr="00AE48CA">
        <w:rPr>
          <w:rFonts w:ascii="Times New Roman" w:hAnsi="Times New Roman" w:cs="Times New Roman"/>
          <w:bCs/>
          <w:sz w:val="24"/>
          <w:szCs w:val="24"/>
        </w:rPr>
        <w:t>....</w:t>
      </w:r>
      <w:r w:rsidR="00693781" w:rsidRPr="00AE48CA">
        <w:rPr>
          <w:rFonts w:ascii="Times New Roman" w:hAnsi="Times New Roman" w:cs="Times New Roman"/>
          <w:bCs/>
          <w:sz w:val="24"/>
          <w:szCs w:val="24"/>
        </w:rPr>
        <w:t>..........</w:t>
      </w:r>
      <w:r w:rsidR="00CA59C8" w:rsidRPr="00AE48CA">
        <w:rPr>
          <w:rFonts w:ascii="Times New Roman" w:hAnsi="Times New Roman" w:cs="Times New Roman"/>
          <w:bCs/>
          <w:sz w:val="24"/>
          <w:szCs w:val="24"/>
        </w:rPr>
        <w:t>.</w:t>
      </w:r>
      <w:r w:rsidRPr="00AE48CA">
        <w:rPr>
          <w:rFonts w:ascii="Times New Roman" w:hAnsi="Times New Roman" w:cs="Times New Roman"/>
          <w:bCs/>
          <w:sz w:val="24"/>
          <w:szCs w:val="24"/>
        </w:rPr>
        <w:t>.................</w:t>
      </w:r>
    </w:p>
    <w:p w:rsidR="008271E7" w:rsidRDefault="008271E7" w:rsidP="008271E7">
      <w:pPr>
        <w:ind w:firstLine="708"/>
        <w:jc w:val="center"/>
        <w:rPr>
          <w:rFonts w:ascii="Times New Roman" w:hAnsi="Times New Roman" w:cs="Times New Roman"/>
          <w:bCs/>
          <w:sz w:val="28"/>
          <w:szCs w:val="28"/>
        </w:rPr>
      </w:pPr>
    </w:p>
    <w:p w:rsidR="008271E7" w:rsidRDefault="008271E7" w:rsidP="008271E7">
      <w:pPr>
        <w:ind w:firstLine="708"/>
        <w:jc w:val="center"/>
        <w:rPr>
          <w:rFonts w:ascii="Times New Roman" w:hAnsi="Times New Roman" w:cs="Times New Roman"/>
          <w:bCs/>
          <w:sz w:val="28"/>
          <w:szCs w:val="28"/>
        </w:rPr>
      </w:pPr>
    </w:p>
    <w:p w:rsidR="008271E7" w:rsidRPr="00812823" w:rsidRDefault="008271E7" w:rsidP="00893479">
      <w:pPr>
        <w:ind w:firstLine="708"/>
        <w:jc w:val="center"/>
        <w:rPr>
          <w:rFonts w:ascii="Times New Roman" w:hAnsi="Times New Roman" w:cs="Times New Roman"/>
          <w:bCs/>
          <w:sz w:val="28"/>
          <w:szCs w:val="28"/>
        </w:rPr>
      </w:pPr>
    </w:p>
    <w:p w:rsidR="00787490" w:rsidRPr="003143EB" w:rsidRDefault="00787490" w:rsidP="00787490">
      <w:pPr>
        <w:jc w:val="center"/>
        <w:rPr>
          <w:rFonts w:ascii="Times New Roman" w:hAnsi="Times New Roman" w:cs="Times New Roman"/>
          <w:b/>
          <w:bCs/>
          <w:sz w:val="28"/>
          <w:szCs w:val="28"/>
        </w:rPr>
      </w:pPr>
    </w:p>
    <w:p w:rsidR="00787490" w:rsidRPr="003143EB" w:rsidRDefault="00787490" w:rsidP="00787490">
      <w:pPr>
        <w:jc w:val="center"/>
        <w:rPr>
          <w:rFonts w:ascii="Times New Roman" w:hAnsi="Times New Roman" w:cs="Times New Roman"/>
          <w:b/>
          <w:bCs/>
          <w:sz w:val="28"/>
          <w:szCs w:val="28"/>
        </w:rPr>
      </w:pPr>
    </w:p>
    <w:p w:rsidR="00787490" w:rsidRPr="003143EB" w:rsidRDefault="00787490" w:rsidP="00787490">
      <w:pPr>
        <w:jc w:val="center"/>
        <w:rPr>
          <w:rFonts w:ascii="Times New Roman" w:hAnsi="Times New Roman" w:cs="Times New Roman"/>
          <w:b/>
          <w:bCs/>
          <w:sz w:val="28"/>
          <w:szCs w:val="28"/>
        </w:rPr>
      </w:pPr>
    </w:p>
    <w:p w:rsidR="00787490" w:rsidRPr="003143EB" w:rsidRDefault="00787490" w:rsidP="00787490">
      <w:pPr>
        <w:jc w:val="center"/>
        <w:rPr>
          <w:rFonts w:ascii="Times New Roman" w:hAnsi="Times New Roman" w:cs="Times New Roman"/>
          <w:b/>
          <w:bCs/>
          <w:sz w:val="28"/>
          <w:szCs w:val="28"/>
        </w:rPr>
      </w:pPr>
    </w:p>
    <w:p w:rsidR="00787490" w:rsidRPr="003143EB" w:rsidRDefault="00787490" w:rsidP="00787490">
      <w:pPr>
        <w:jc w:val="center"/>
        <w:rPr>
          <w:rFonts w:ascii="Times New Roman" w:hAnsi="Times New Roman" w:cs="Times New Roman"/>
          <w:b/>
          <w:bCs/>
          <w:sz w:val="28"/>
          <w:szCs w:val="28"/>
        </w:rPr>
      </w:pPr>
    </w:p>
    <w:p w:rsidR="00787490" w:rsidRPr="003143EB" w:rsidRDefault="00787490" w:rsidP="00787490">
      <w:pPr>
        <w:jc w:val="center"/>
        <w:rPr>
          <w:rFonts w:ascii="Times New Roman" w:hAnsi="Times New Roman" w:cs="Times New Roman"/>
          <w:b/>
          <w:bCs/>
          <w:sz w:val="28"/>
          <w:szCs w:val="28"/>
        </w:rPr>
      </w:pPr>
    </w:p>
    <w:p w:rsidR="00CA59C8" w:rsidRDefault="00CA59C8" w:rsidP="00787490">
      <w:pPr>
        <w:jc w:val="center"/>
        <w:rPr>
          <w:rFonts w:ascii="Times New Roman" w:hAnsi="Times New Roman" w:cs="Times New Roman"/>
          <w:b/>
          <w:bCs/>
          <w:sz w:val="28"/>
          <w:szCs w:val="28"/>
        </w:rPr>
      </w:pPr>
    </w:p>
    <w:p w:rsidR="009A0C3B" w:rsidRDefault="009A0C3B" w:rsidP="00787490">
      <w:pPr>
        <w:jc w:val="center"/>
        <w:rPr>
          <w:rFonts w:ascii="Times New Roman" w:hAnsi="Times New Roman" w:cs="Times New Roman"/>
          <w:b/>
          <w:bCs/>
          <w:sz w:val="24"/>
          <w:szCs w:val="24"/>
        </w:rPr>
      </w:pPr>
    </w:p>
    <w:p w:rsidR="00510399" w:rsidRDefault="00510399" w:rsidP="00787490">
      <w:pPr>
        <w:jc w:val="center"/>
        <w:rPr>
          <w:rFonts w:ascii="Times New Roman" w:hAnsi="Times New Roman" w:cs="Times New Roman"/>
          <w:b/>
          <w:bCs/>
          <w:sz w:val="24"/>
          <w:szCs w:val="24"/>
        </w:rPr>
      </w:pPr>
    </w:p>
    <w:p w:rsidR="00347B19" w:rsidRDefault="00347B19" w:rsidP="00787490">
      <w:pPr>
        <w:jc w:val="center"/>
        <w:rPr>
          <w:rFonts w:ascii="Times New Roman" w:hAnsi="Times New Roman" w:cs="Times New Roman"/>
          <w:b/>
          <w:bCs/>
          <w:sz w:val="24"/>
          <w:szCs w:val="24"/>
        </w:rPr>
      </w:pPr>
    </w:p>
    <w:p w:rsidR="00787490" w:rsidRPr="000239E4" w:rsidRDefault="00787490" w:rsidP="00787490">
      <w:pPr>
        <w:jc w:val="center"/>
        <w:rPr>
          <w:rFonts w:ascii="Times New Roman" w:hAnsi="Times New Roman" w:cs="Times New Roman"/>
          <w:b/>
          <w:bCs/>
          <w:sz w:val="24"/>
          <w:szCs w:val="24"/>
        </w:rPr>
      </w:pPr>
      <w:r w:rsidRPr="000239E4">
        <w:rPr>
          <w:rFonts w:ascii="Times New Roman" w:hAnsi="Times New Roman" w:cs="Times New Roman"/>
          <w:b/>
          <w:bCs/>
          <w:sz w:val="24"/>
          <w:szCs w:val="24"/>
        </w:rPr>
        <w:lastRenderedPageBreak/>
        <w:t>GİRİŞ</w:t>
      </w:r>
    </w:p>
    <w:p w:rsidR="00F20CF0" w:rsidRPr="003143EB" w:rsidRDefault="00F20CF0" w:rsidP="00787490">
      <w:pPr>
        <w:jc w:val="center"/>
        <w:rPr>
          <w:rFonts w:ascii="Times New Roman" w:hAnsi="Times New Roman" w:cs="Times New Roman"/>
          <w:b/>
          <w:bCs/>
          <w:sz w:val="28"/>
          <w:szCs w:val="28"/>
        </w:rPr>
      </w:pPr>
    </w:p>
    <w:p w:rsidR="00787490" w:rsidRDefault="00A45CDC" w:rsidP="00276725">
      <w:pPr>
        <w:pStyle w:val="ListParagraph"/>
        <w:spacing w:line="360" w:lineRule="auto"/>
        <w:ind w:left="851" w:firstLine="565"/>
        <w:jc w:val="both"/>
        <w:rPr>
          <w:rFonts w:ascii="Times New Roman" w:hAnsi="Times New Roman" w:cs="Times New Roman"/>
          <w:bCs/>
          <w:sz w:val="24"/>
          <w:szCs w:val="24"/>
        </w:rPr>
      </w:pPr>
      <w:r>
        <w:rPr>
          <w:rFonts w:ascii="Times New Roman" w:hAnsi="Times New Roman" w:cs="Times New Roman"/>
          <w:bCs/>
          <w:sz w:val="24"/>
          <w:szCs w:val="24"/>
        </w:rPr>
        <w:t>Bu araştırma yazısı bir kısa film üretiminde Edius kurgu yazılımının nasıl kullnılabileceği ve ses kurgusunun nasıl doğru yapılabileceği üzerinedir.</w:t>
      </w:r>
    </w:p>
    <w:p w:rsidR="0004071D" w:rsidRDefault="0004071D" w:rsidP="00276725">
      <w:pPr>
        <w:pStyle w:val="ListParagraph"/>
        <w:spacing w:line="360" w:lineRule="auto"/>
        <w:ind w:left="851" w:firstLine="565"/>
        <w:jc w:val="both"/>
        <w:rPr>
          <w:rFonts w:ascii="Times New Roman" w:hAnsi="Times New Roman" w:cs="Times New Roman"/>
          <w:bCs/>
          <w:sz w:val="24"/>
          <w:szCs w:val="24"/>
        </w:rPr>
      </w:pPr>
    </w:p>
    <w:p w:rsidR="00BD4E53" w:rsidRDefault="00276725" w:rsidP="0004071D">
      <w:pPr>
        <w:pStyle w:val="ListParagraph"/>
        <w:spacing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04071D">
        <w:rPr>
          <w:rFonts w:ascii="Times New Roman" w:hAnsi="Times New Roman" w:cs="Times New Roman"/>
          <w:bCs/>
          <w:sz w:val="24"/>
          <w:szCs w:val="24"/>
        </w:rPr>
        <w:t>Bu araştırmayı Edius’un son versiyonu olan Edius 6.3 sürümü incelenerek yapılmıştır.</w:t>
      </w:r>
      <w:r w:rsidR="00946875">
        <w:rPr>
          <w:rFonts w:ascii="Times New Roman" w:hAnsi="Times New Roman" w:cs="Times New Roman"/>
          <w:bCs/>
          <w:sz w:val="24"/>
          <w:szCs w:val="24"/>
        </w:rPr>
        <w:t xml:space="preserve"> Araştırma sırasında Edius’un daha önceki sürümleriyle de karşılaştırma yapılmaktadır.</w:t>
      </w:r>
    </w:p>
    <w:p w:rsidR="00BD4E53" w:rsidRDefault="00BD4E53" w:rsidP="00BD4E53">
      <w:pPr>
        <w:spacing w:line="360" w:lineRule="auto"/>
        <w:jc w:val="both"/>
        <w:rPr>
          <w:rFonts w:ascii="Times New Roman" w:hAnsi="Times New Roman" w:cs="Times New Roman"/>
          <w:bCs/>
          <w:sz w:val="24"/>
          <w:szCs w:val="24"/>
        </w:rPr>
      </w:pPr>
    </w:p>
    <w:p w:rsidR="00354FA0" w:rsidRDefault="00BE2027" w:rsidP="00EA43BC">
      <w:pPr>
        <w:pStyle w:val="ListParagraph"/>
        <w:numPr>
          <w:ilvl w:val="0"/>
          <w:numId w:val="1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KISA FİLMDE KAMERA VE KURGU</w:t>
      </w:r>
    </w:p>
    <w:p w:rsidR="00EB6E57" w:rsidRDefault="00276725" w:rsidP="00276725">
      <w:pPr>
        <w:spacing w:line="360" w:lineRule="auto"/>
        <w:ind w:left="851" w:firstLine="360"/>
        <w:jc w:val="both"/>
        <w:rPr>
          <w:rFonts w:ascii="Times New Roman" w:hAnsi="Times New Roman" w:cs="Times New Roman"/>
          <w:bCs/>
          <w:sz w:val="24"/>
          <w:szCs w:val="24"/>
        </w:rPr>
      </w:pPr>
      <w:r w:rsidRPr="00276725">
        <w:rPr>
          <w:rFonts w:ascii="Times New Roman" w:hAnsi="Times New Roman" w:cs="Times New Roman"/>
          <w:bCs/>
          <w:sz w:val="24"/>
          <w:szCs w:val="24"/>
        </w:rPr>
        <w:t xml:space="preserve">Günümüzde </w:t>
      </w:r>
      <w:r>
        <w:rPr>
          <w:rFonts w:ascii="Times New Roman" w:hAnsi="Times New Roman" w:cs="Times New Roman"/>
          <w:bCs/>
          <w:sz w:val="24"/>
          <w:szCs w:val="24"/>
        </w:rPr>
        <w:t xml:space="preserve">bir kısa film üretiminde kasetli çekim yapan kameraların kullanılması </w:t>
      </w:r>
      <w:r w:rsidR="000E03D9">
        <w:rPr>
          <w:rFonts w:ascii="Times New Roman" w:hAnsi="Times New Roman" w:cs="Times New Roman"/>
          <w:bCs/>
          <w:sz w:val="24"/>
          <w:szCs w:val="24"/>
        </w:rPr>
        <w:t xml:space="preserve">elbette </w:t>
      </w:r>
      <w:r>
        <w:rPr>
          <w:rFonts w:ascii="Times New Roman" w:hAnsi="Times New Roman" w:cs="Times New Roman"/>
          <w:bCs/>
          <w:sz w:val="24"/>
          <w:szCs w:val="24"/>
        </w:rPr>
        <w:t xml:space="preserve">önerilecek bir şey değil. Zira günümüz teknolojisi kasetsiz yayıncılık üzerine geliştirildiğinden son dönem kameraların kasete kaydetme özelliği yoktur. Ancak yine de elde kasete kaydeden bir kamera bulunuyorsa </w:t>
      </w:r>
      <w:r w:rsidR="002D1CBD">
        <w:rPr>
          <w:rFonts w:ascii="Times New Roman" w:hAnsi="Times New Roman" w:cs="Times New Roman"/>
          <w:bCs/>
          <w:sz w:val="24"/>
          <w:szCs w:val="24"/>
        </w:rPr>
        <w:t>bu kamerayla</w:t>
      </w:r>
      <w:r>
        <w:rPr>
          <w:rFonts w:ascii="Times New Roman" w:hAnsi="Times New Roman" w:cs="Times New Roman"/>
          <w:bCs/>
          <w:sz w:val="24"/>
          <w:szCs w:val="24"/>
        </w:rPr>
        <w:t xml:space="preserve"> film çekilmesi gerekebilir. Bu durumda en kötü ihtimalle HDV kasetlere kaydeden kameralarla çalışılması öneri</w:t>
      </w:r>
      <w:r w:rsidR="002D1CBD">
        <w:rPr>
          <w:rFonts w:ascii="Times New Roman" w:hAnsi="Times New Roman" w:cs="Times New Roman"/>
          <w:bCs/>
          <w:sz w:val="24"/>
          <w:szCs w:val="24"/>
        </w:rPr>
        <w:t>l</w:t>
      </w:r>
      <w:r>
        <w:rPr>
          <w:rFonts w:ascii="Times New Roman" w:hAnsi="Times New Roman" w:cs="Times New Roman"/>
          <w:bCs/>
          <w:sz w:val="24"/>
          <w:szCs w:val="24"/>
        </w:rPr>
        <w:t xml:space="preserve">ir. </w:t>
      </w:r>
      <w:r w:rsidR="002D1CBD">
        <w:rPr>
          <w:rFonts w:ascii="Times New Roman" w:hAnsi="Times New Roman" w:cs="Times New Roman"/>
          <w:bCs/>
          <w:sz w:val="24"/>
          <w:szCs w:val="24"/>
        </w:rPr>
        <w:t xml:space="preserve">Günümüzde </w:t>
      </w:r>
      <w:r>
        <w:rPr>
          <w:rFonts w:ascii="Times New Roman" w:hAnsi="Times New Roman" w:cs="Times New Roman"/>
          <w:bCs/>
          <w:sz w:val="24"/>
          <w:szCs w:val="24"/>
        </w:rPr>
        <w:t xml:space="preserve">DV kaset veya DVCam kasetlerle çekim yapan kameralarla kısa film çekmek önerilmez. Bunun en önemli sebebi DV ve DVCam kayıt SD çekim ölçeğindedir. Türkiye’de </w:t>
      </w:r>
      <w:r w:rsidR="00205130">
        <w:rPr>
          <w:rFonts w:ascii="Times New Roman" w:hAnsi="Times New Roman" w:cs="Times New Roman"/>
          <w:bCs/>
          <w:sz w:val="24"/>
          <w:szCs w:val="24"/>
        </w:rPr>
        <w:t xml:space="preserve">kullanılan standart çözünürlük </w:t>
      </w:r>
      <w:r>
        <w:rPr>
          <w:rFonts w:ascii="Times New Roman" w:hAnsi="Times New Roman" w:cs="Times New Roman"/>
          <w:bCs/>
          <w:sz w:val="24"/>
          <w:szCs w:val="24"/>
        </w:rPr>
        <w:t>720x576 olarak bilinen 4 e 3 ölçektir. Ancak HDV çekimler 1440x1080 gibi 16 ya 9 ölçeğinde olacağından daha geniş ve Full HD ye benzer bir ölçekle çekim yapılmasını sağlar. Bu kasetlerle çekim yapıldığında veya elde kasetlerde arşiv görüntü varsa ve bunlar filme dahil edilecekse capture veya ingest işlemi denilen kasetleri bilgisayara aktarma süreci olacaktır.</w:t>
      </w:r>
      <w:r w:rsidR="00F07BBF">
        <w:rPr>
          <w:rFonts w:ascii="Times New Roman" w:hAnsi="Times New Roman" w:cs="Times New Roman"/>
          <w:bCs/>
          <w:sz w:val="24"/>
          <w:szCs w:val="24"/>
        </w:rPr>
        <w:t xml:space="preserve"> Bunun dışında karta veya harddiske kayıt yapan kameralarda görüntülerin ve seslerin </w:t>
      </w:r>
      <w:r w:rsidR="00F978AF">
        <w:rPr>
          <w:rFonts w:ascii="Times New Roman" w:hAnsi="Times New Roman" w:cs="Times New Roman"/>
          <w:bCs/>
          <w:sz w:val="24"/>
          <w:szCs w:val="24"/>
        </w:rPr>
        <w:t xml:space="preserve">bilgisayara dosya olarak aktarılması </w:t>
      </w:r>
      <w:r w:rsidR="00F07BBF">
        <w:rPr>
          <w:rFonts w:ascii="Times New Roman" w:hAnsi="Times New Roman" w:cs="Times New Roman"/>
          <w:bCs/>
          <w:sz w:val="24"/>
          <w:szCs w:val="24"/>
        </w:rPr>
        <w:t xml:space="preserve">yeterlidir. </w:t>
      </w:r>
      <w:r w:rsidR="002D1CBD">
        <w:rPr>
          <w:rFonts w:ascii="Times New Roman" w:hAnsi="Times New Roman" w:cs="Times New Roman"/>
          <w:bCs/>
          <w:sz w:val="24"/>
          <w:szCs w:val="24"/>
        </w:rPr>
        <w:t xml:space="preserve">Kartlara kayıt yapmak görüntü kaybını ve zaman kaybını azaltır. Kaset masrafını bitirir. </w:t>
      </w:r>
      <w:r w:rsidR="00F07BBF">
        <w:rPr>
          <w:rFonts w:ascii="Times New Roman" w:hAnsi="Times New Roman" w:cs="Times New Roman"/>
          <w:bCs/>
          <w:sz w:val="24"/>
          <w:szCs w:val="24"/>
        </w:rPr>
        <w:t xml:space="preserve">Zira görüntü ve sesler zaten </w:t>
      </w:r>
      <w:r w:rsidR="0093082D">
        <w:rPr>
          <w:rFonts w:ascii="Times New Roman" w:hAnsi="Times New Roman" w:cs="Times New Roman"/>
          <w:bCs/>
          <w:sz w:val="24"/>
          <w:szCs w:val="24"/>
        </w:rPr>
        <w:t>*.m</w:t>
      </w:r>
      <w:r w:rsidR="00F07BBF">
        <w:rPr>
          <w:rFonts w:ascii="Times New Roman" w:hAnsi="Times New Roman" w:cs="Times New Roman"/>
          <w:bCs/>
          <w:sz w:val="24"/>
          <w:szCs w:val="24"/>
        </w:rPr>
        <w:t xml:space="preserve">peg, </w:t>
      </w:r>
      <w:r w:rsidR="0093082D">
        <w:rPr>
          <w:rFonts w:ascii="Times New Roman" w:hAnsi="Times New Roman" w:cs="Times New Roman"/>
          <w:bCs/>
          <w:sz w:val="24"/>
          <w:szCs w:val="24"/>
        </w:rPr>
        <w:t>*.</w:t>
      </w:r>
      <w:r w:rsidR="00F07BBF">
        <w:rPr>
          <w:rFonts w:ascii="Times New Roman" w:hAnsi="Times New Roman" w:cs="Times New Roman"/>
          <w:bCs/>
          <w:sz w:val="24"/>
          <w:szCs w:val="24"/>
        </w:rPr>
        <w:t xml:space="preserve">avi, </w:t>
      </w:r>
      <w:r w:rsidR="0093082D">
        <w:rPr>
          <w:rFonts w:ascii="Times New Roman" w:hAnsi="Times New Roman" w:cs="Times New Roman"/>
          <w:bCs/>
          <w:sz w:val="24"/>
          <w:szCs w:val="24"/>
        </w:rPr>
        <w:t>*.</w:t>
      </w:r>
      <w:r w:rsidR="00F07BBF">
        <w:rPr>
          <w:rFonts w:ascii="Times New Roman" w:hAnsi="Times New Roman" w:cs="Times New Roman"/>
          <w:bCs/>
          <w:sz w:val="24"/>
          <w:szCs w:val="24"/>
        </w:rPr>
        <w:t xml:space="preserve">mov gibi bilgisayar formatlı dosyalardır. Bu tip görüntülerde Full HD çekim yapılması önerilir. Full HD çekim çözünürlüğü 1920x1080’dir. </w:t>
      </w:r>
    </w:p>
    <w:p w:rsidR="00CD588D" w:rsidRDefault="00CD588D" w:rsidP="00276725">
      <w:pPr>
        <w:spacing w:line="360" w:lineRule="auto"/>
        <w:ind w:left="851" w:firstLine="360"/>
        <w:jc w:val="both"/>
        <w:rPr>
          <w:rFonts w:ascii="Times New Roman" w:hAnsi="Times New Roman" w:cs="Times New Roman"/>
          <w:bCs/>
          <w:sz w:val="24"/>
          <w:szCs w:val="24"/>
        </w:rPr>
      </w:pPr>
    </w:p>
    <w:p w:rsidR="00CD588D" w:rsidRDefault="00CD588D" w:rsidP="00276725">
      <w:pPr>
        <w:spacing w:line="360" w:lineRule="auto"/>
        <w:ind w:left="851" w:firstLine="360"/>
        <w:jc w:val="both"/>
        <w:rPr>
          <w:rFonts w:ascii="Times New Roman" w:hAnsi="Times New Roman" w:cs="Times New Roman"/>
          <w:bCs/>
          <w:sz w:val="24"/>
          <w:szCs w:val="24"/>
        </w:rPr>
      </w:pPr>
    </w:p>
    <w:p w:rsidR="00A628E0" w:rsidRPr="007D33B5" w:rsidRDefault="000E308D" w:rsidP="00F07BBF">
      <w:pPr>
        <w:pStyle w:val="NormalWeb"/>
        <w:spacing w:line="360" w:lineRule="auto"/>
        <w:ind w:firstLine="708"/>
        <w:jc w:val="both"/>
        <w:rPr>
          <w:rStyle w:val="style161"/>
          <w:rFonts w:ascii="Times New Roman" w:hAnsi="Times New Roman" w:cs="Times New Roman"/>
          <w:color w:val="FFFFFF" w:themeColor="background1"/>
          <w:sz w:val="24"/>
          <w:szCs w:val="24"/>
        </w:rPr>
      </w:pPr>
      <w:r w:rsidRPr="007D33B5">
        <w:rPr>
          <w:b/>
          <w:bCs/>
          <w:color w:val="FFFFFF" w:themeColor="background1"/>
        </w:rPr>
        <w:lastRenderedPageBreak/>
        <w:t>1</w:t>
      </w:r>
      <w:r w:rsidR="00F07BBF">
        <w:rPr>
          <w:b/>
          <w:bCs/>
        </w:rPr>
        <w:t>1.1.</w:t>
      </w:r>
      <w:r w:rsidR="00F1395F">
        <w:rPr>
          <w:b/>
          <w:bCs/>
        </w:rPr>
        <w:t xml:space="preserve">Kameralar ve </w:t>
      </w:r>
      <w:r w:rsidR="00F07BBF">
        <w:rPr>
          <w:b/>
          <w:bCs/>
        </w:rPr>
        <w:t>Formatlar</w:t>
      </w:r>
      <w:r w:rsidR="00F07BBF" w:rsidRPr="007D33B5">
        <w:rPr>
          <w:b/>
          <w:bCs/>
          <w:color w:val="FFFFFF" w:themeColor="background1"/>
        </w:rPr>
        <w:t xml:space="preserve"> </w:t>
      </w:r>
      <w:r w:rsidR="00A628E0" w:rsidRPr="007D33B5">
        <w:rPr>
          <w:b/>
          <w:bCs/>
          <w:color w:val="FFFFFF" w:themeColor="background1"/>
        </w:rPr>
        <w:t>era</w:t>
      </w:r>
      <w:r w:rsidR="00A628E0" w:rsidRPr="007D33B5">
        <w:rPr>
          <w:rStyle w:val="style161"/>
          <w:rFonts w:ascii="Times New Roman" w:hAnsi="Times New Roman" w:cs="Times New Roman"/>
          <w:color w:val="FFFFFF" w:themeColor="background1"/>
          <w:sz w:val="24"/>
          <w:szCs w:val="24"/>
        </w:rPr>
        <w:t xml:space="preserve"> </w:t>
      </w:r>
    </w:p>
    <w:p w:rsidR="00054D4F" w:rsidRDefault="002D1CBD" w:rsidP="00054D4F">
      <w:pPr>
        <w:pStyle w:val="NormalWeb"/>
        <w:spacing w:line="360" w:lineRule="auto"/>
        <w:ind w:left="851" w:firstLine="709"/>
        <w:jc w:val="both"/>
        <w:rPr>
          <w:bCs/>
          <w:color w:val="000000" w:themeColor="text1"/>
        </w:rPr>
      </w:pPr>
      <w:r>
        <w:rPr>
          <w:noProof/>
          <w:color w:val="000000" w:themeColor="text1"/>
        </w:rPr>
        <w:drawing>
          <wp:anchor distT="0" distB="0" distL="114300" distR="114300" simplePos="0" relativeHeight="251661312" behindDoc="1" locked="0" layoutInCell="1" allowOverlap="1">
            <wp:simplePos x="0" y="0"/>
            <wp:positionH relativeFrom="column">
              <wp:posOffset>3557905</wp:posOffset>
            </wp:positionH>
            <wp:positionV relativeFrom="paragraph">
              <wp:posOffset>2640965</wp:posOffset>
            </wp:positionV>
            <wp:extent cx="2152650" cy="1943100"/>
            <wp:effectExtent l="19050" t="0" r="0" b="0"/>
            <wp:wrapTight wrapText="bothSides">
              <wp:wrapPolygon edited="0">
                <wp:start x="-191" y="0"/>
                <wp:lineTo x="-191" y="21388"/>
                <wp:lineTo x="21600" y="21388"/>
                <wp:lineTo x="21600" y="0"/>
                <wp:lineTo x="-191" y="0"/>
              </wp:wrapPolygon>
            </wp:wrapTight>
            <wp:docPr id="37" name="il_fi" descr="http://t2.gstatic.com/images?q=tbn:ANd9GcSJD--u91x_hrU3lVcXQR4dKLawBtep-mBYaMX0cpOEtk6NRXiv0w&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SJD--u91x_hrU3lVcXQR4dKLawBtep-mBYaMX0cpOEtk6NRXiv0w&amp;t=1"/>
                    <pic:cNvPicPr>
                      <a:picLocks noChangeAspect="1" noChangeArrowheads="1"/>
                    </pic:cNvPicPr>
                  </pic:nvPicPr>
                  <pic:blipFill>
                    <a:blip r:embed="rId8" cstate="print"/>
                    <a:srcRect/>
                    <a:stretch>
                      <a:fillRect/>
                    </a:stretch>
                  </pic:blipFill>
                  <pic:spPr bwMode="auto">
                    <a:xfrm>
                      <a:off x="0" y="0"/>
                      <a:ext cx="2152650" cy="1943100"/>
                    </a:xfrm>
                    <a:prstGeom prst="rect">
                      <a:avLst/>
                    </a:prstGeom>
                    <a:noFill/>
                    <a:ln w="9525">
                      <a:noFill/>
                      <a:miter lim="800000"/>
                      <a:headEnd/>
                      <a:tailEnd/>
                    </a:ln>
                  </pic:spPr>
                </pic:pic>
              </a:graphicData>
            </a:graphic>
          </wp:anchor>
        </w:drawing>
      </w:r>
      <w:r w:rsidR="008633E0">
        <w:rPr>
          <w:rStyle w:val="style161"/>
          <w:rFonts w:ascii="Times New Roman" w:hAnsi="Times New Roman" w:cs="Times New Roman"/>
          <w:color w:val="000000" w:themeColor="text1"/>
          <w:sz w:val="24"/>
          <w:szCs w:val="24"/>
        </w:rPr>
        <w:t>Günümüzde kısa f</w:t>
      </w:r>
      <w:r w:rsidR="00F07BBF">
        <w:rPr>
          <w:rStyle w:val="style161"/>
          <w:rFonts w:ascii="Times New Roman" w:hAnsi="Times New Roman" w:cs="Times New Roman"/>
          <w:color w:val="000000" w:themeColor="text1"/>
          <w:sz w:val="24"/>
          <w:szCs w:val="24"/>
        </w:rPr>
        <w:t xml:space="preserve">ilmler için önermediğimiz 720x576 </w:t>
      </w:r>
      <w:r w:rsidR="00A4772D">
        <w:rPr>
          <w:rStyle w:val="style161"/>
          <w:rFonts w:ascii="Times New Roman" w:hAnsi="Times New Roman" w:cs="Times New Roman"/>
          <w:color w:val="000000" w:themeColor="text1"/>
          <w:sz w:val="24"/>
          <w:szCs w:val="24"/>
        </w:rPr>
        <w:t xml:space="preserve">yani SD </w:t>
      </w:r>
      <w:r w:rsidR="00F07BBF">
        <w:rPr>
          <w:rStyle w:val="style161"/>
          <w:rFonts w:ascii="Times New Roman" w:hAnsi="Times New Roman" w:cs="Times New Roman"/>
          <w:color w:val="000000" w:themeColor="text1"/>
          <w:sz w:val="24"/>
          <w:szCs w:val="24"/>
        </w:rPr>
        <w:t xml:space="preserve">Pal formatı klasik televizyon formatıdır. </w:t>
      </w:r>
      <w:r w:rsidR="00A4772D">
        <w:rPr>
          <w:rStyle w:val="style161"/>
          <w:rFonts w:ascii="Times New Roman" w:hAnsi="Times New Roman" w:cs="Times New Roman"/>
          <w:color w:val="000000" w:themeColor="text1"/>
          <w:sz w:val="24"/>
          <w:szCs w:val="24"/>
        </w:rPr>
        <w:t xml:space="preserve">Önerilebilecek format ise 1920x1080’dir. Günümüzde kullanılan ( </w:t>
      </w:r>
      <w:r w:rsidR="008633E0">
        <w:rPr>
          <w:rStyle w:val="style161"/>
          <w:rFonts w:ascii="Times New Roman" w:hAnsi="Times New Roman" w:cs="Times New Roman"/>
          <w:color w:val="000000" w:themeColor="text1"/>
          <w:sz w:val="24"/>
          <w:szCs w:val="24"/>
        </w:rPr>
        <w:t>Haziran</w:t>
      </w:r>
      <w:r w:rsidR="00A4772D">
        <w:rPr>
          <w:rStyle w:val="style161"/>
          <w:rFonts w:ascii="Times New Roman" w:hAnsi="Times New Roman" w:cs="Times New Roman"/>
          <w:color w:val="000000" w:themeColor="text1"/>
          <w:sz w:val="24"/>
          <w:szCs w:val="24"/>
        </w:rPr>
        <w:t xml:space="preserve"> 2011 ) kameralara göre örnekler verirsek Sony DSR serisi ürünler SD Pal çekim yapar. </w:t>
      </w:r>
      <w:r w:rsidR="008633E0">
        <w:rPr>
          <w:rStyle w:val="style161"/>
          <w:rFonts w:ascii="Times New Roman" w:hAnsi="Times New Roman" w:cs="Times New Roman"/>
          <w:color w:val="000000" w:themeColor="text1"/>
          <w:sz w:val="24"/>
          <w:szCs w:val="24"/>
        </w:rPr>
        <w:t xml:space="preserve">Sony </w:t>
      </w:r>
      <w:r w:rsidR="00A4772D">
        <w:rPr>
          <w:rStyle w:val="style161"/>
          <w:rFonts w:ascii="Times New Roman" w:hAnsi="Times New Roman" w:cs="Times New Roman"/>
          <w:color w:val="000000" w:themeColor="text1"/>
          <w:sz w:val="24"/>
          <w:szCs w:val="24"/>
        </w:rPr>
        <w:t xml:space="preserve">HVR serisi </w:t>
      </w:r>
      <w:r w:rsidR="00DF5C61">
        <w:rPr>
          <w:rStyle w:val="style161"/>
          <w:rFonts w:ascii="Times New Roman" w:hAnsi="Times New Roman" w:cs="Times New Roman"/>
          <w:color w:val="000000" w:themeColor="text1"/>
          <w:sz w:val="24"/>
          <w:szCs w:val="24"/>
        </w:rPr>
        <w:t xml:space="preserve">kameralar </w:t>
      </w:r>
      <w:r w:rsidR="00A4772D">
        <w:rPr>
          <w:rStyle w:val="style161"/>
          <w:rFonts w:ascii="Times New Roman" w:hAnsi="Times New Roman" w:cs="Times New Roman"/>
          <w:color w:val="000000" w:themeColor="text1"/>
          <w:sz w:val="24"/>
          <w:szCs w:val="24"/>
        </w:rPr>
        <w:t xml:space="preserve">ise HDV çekim yapar. </w:t>
      </w:r>
      <w:r w:rsidR="00E6449C">
        <w:rPr>
          <w:rStyle w:val="style161"/>
          <w:rFonts w:ascii="Times New Roman" w:hAnsi="Times New Roman" w:cs="Times New Roman"/>
          <w:color w:val="000000" w:themeColor="text1"/>
          <w:sz w:val="24"/>
          <w:szCs w:val="24"/>
        </w:rPr>
        <w:t>Sony HVR kamera serisinde k</w:t>
      </w:r>
      <w:r w:rsidR="00EE49CA">
        <w:rPr>
          <w:rStyle w:val="style161"/>
          <w:rFonts w:ascii="Times New Roman" w:hAnsi="Times New Roman" w:cs="Times New Roman"/>
          <w:color w:val="000000" w:themeColor="text1"/>
          <w:sz w:val="24"/>
          <w:szCs w:val="24"/>
        </w:rPr>
        <w:t>arta kayıt özelliği olanlar CF kar</w:t>
      </w:r>
      <w:r w:rsidR="00330114">
        <w:rPr>
          <w:rStyle w:val="style161"/>
          <w:rFonts w:ascii="Times New Roman" w:hAnsi="Times New Roman" w:cs="Times New Roman"/>
          <w:color w:val="000000" w:themeColor="text1"/>
          <w:sz w:val="24"/>
          <w:szCs w:val="24"/>
        </w:rPr>
        <w:t>tlara kayıt yapar</w:t>
      </w:r>
      <w:r w:rsidR="00EE49CA">
        <w:rPr>
          <w:rStyle w:val="style161"/>
          <w:rFonts w:ascii="Times New Roman" w:hAnsi="Times New Roman" w:cs="Times New Roman"/>
          <w:color w:val="000000" w:themeColor="text1"/>
          <w:sz w:val="24"/>
          <w:szCs w:val="24"/>
        </w:rPr>
        <w:t xml:space="preserve">. </w:t>
      </w:r>
      <w:r w:rsidR="00330114">
        <w:rPr>
          <w:rStyle w:val="style161"/>
          <w:rFonts w:ascii="Times New Roman" w:hAnsi="Times New Roman" w:cs="Times New Roman"/>
          <w:color w:val="000000" w:themeColor="text1"/>
          <w:sz w:val="24"/>
          <w:szCs w:val="24"/>
        </w:rPr>
        <w:t>Sony kameralarda</w:t>
      </w:r>
      <w:r w:rsidR="00A4772D">
        <w:rPr>
          <w:rStyle w:val="style161"/>
          <w:rFonts w:ascii="Times New Roman" w:hAnsi="Times New Roman" w:cs="Times New Roman"/>
          <w:color w:val="000000" w:themeColor="text1"/>
          <w:sz w:val="24"/>
          <w:szCs w:val="24"/>
        </w:rPr>
        <w:t xml:space="preserve"> HXR ve PMW serisi kameralar kısa filmler üreti</w:t>
      </w:r>
      <w:r w:rsidR="007A489C">
        <w:rPr>
          <w:rStyle w:val="style161"/>
          <w:rFonts w:ascii="Times New Roman" w:hAnsi="Times New Roman" w:cs="Times New Roman"/>
          <w:color w:val="000000" w:themeColor="text1"/>
          <w:sz w:val="24"/>
          <w:szCs w:val="24"/>
        </w:rPr>
        <w:t xml:space="preserve">lmesi daha doğrudur. Panasonic kameralarda HPX serisi kameralar </w:t>
      </w:r>
      <w:r w:rsidR="00330114">
        <w:rPr>
          <w:rStyle w:val="style161"/>
          <w:rFonts w:ascii="Times New Roman" w:hAnsi="Times New Roman" w:cs="Times New Roman"/>
          <w:color w:val="000000" w:themeColor="text1"/>
          <w:sz w:val="24"/>
          <w:szCs w:val="24"/>
        </w:rPr>
        <w:t xml:space="preserve">da </w:t>
      </w:r>
      <w:r w:rsidR="007A489C">
        <w:rPr>
          <w:rStyle w:val="style161"/>
          <w:rFonts w:ascii="Times New Roman" w:hAnsi="Times New Roman" w:cs="Times New Roman"/>
          <w:color w:val="000000" w:themeColor="text1"/>
          <w:sz w:val="24"/>
          <w:szCs w:val="24"/>
        </w:rPr>
        <w:t xml:space="preserve">kısa film çekimi için uygun ürünlerdir. Bu kameraların bir çoğunda halen SD veya 1440x1080 çözünürlükler bulunmaktadır. Çekim aşamasında kameralarda çekim formatı HD 1920x1080 olarak doğru ayarlanmalıdır. Sesleri rahatlıkla kamera üstüne kaydedebilmeniz için XLR ses girişi </w:t>
      </w:r>
      <w:r w:rsidR="007A489C" w:rsidRPr="007A489C">
        <w:rPr>
          <w:rStyle w:val="style161"/>
          <w:rFonts w:ascii="Times New Roman" w:hAnsi="Times New Roman" w:cs="Times New Roman"/>
          <w:color w:val="000000" w:themeColor="text1"/>
          <w:sz w:val="24"/>
          <w:szCs w:val="24"/>
        </w:rPr>
        <w:t>olan kameraları</w:t>
      </w:r>
      <w:r w:rsidR="00B43F23">
        <w:rPr>
          <w:rStyle w:val="style161"/>
          <w:rFonts w:ascii="Times New Roman" w:hAnsi="Times New Roman" w:cs="Times New Roman"/>
          <w:color w:val="000000" w:themeColor="text1"/>
          <w:sz w:val="24"/>
          <w:szCs w:val="24"/>
        </w:rPr>
        <w:t>n</w:t>
      </w:r>
      <w:r w:rsidR="007A489C" w:rsidRPr="007A489C">
        <w:rPr>
          <w:bCs/>
          <w:color w:val="000000" w:themeColor="text1"/>
        </w:rPr>
        <w:t xml:space="preserve"> tercih </w:t>
      </w:r>
      <w:r w:rsidR="00B43F23">
        <w:rPr>
          <w:bCs/>
          <w:color w:val="000000" w:themeColor="text1"/>
        </w:rPr>
        <w:t>edilmesi</w:t>
      </w:r>
      <w:r w:rsidR="007A489C">
        <w:rPr>
          <w:bCs/>
          <w:color w:val="000000" w:themeColor="text1"/>
        </w:rPr>
        <w:t xml:space="preserve"> doğru olacaktır. </w:t>
      </w:r>
      <w:r w:rsidR="00B43F23">
        <w:rPr>
          <w:bCs/>
          <w:color w:val="000000" w:themeColor="text1"/>
        </w:rPr>
        <w:t xml:space="preserve">Profesyonel mikrofonların XLR çıkış kabloları olacağı için profesyonel bir çekimde XLR </w:t>
      </w:r>
      <w:r w:rsidR="00965AB8">
        <w:rPr>
          <w:bCs/>
          <w:color w:val="000000" w:themeColor="text1"/>
        </w:rPr>
        <w:t xml:space="preserve">ses </w:t>
      </w:r>
      <w:r w:rsidR="00B43F23">
        <w:rPr>
          <w:bCs/>
          <w:color w:val="000000" w:themeColor="text1"/>
        </w:rPr>
        <w:t xml:space="preserve">girişli kameralara ihtiyaç duyulacaktır. </w:t>
      </w:r>
      <w:r w:rsidR="007A489C">
        <w:rPr>
          <w:bCs/>
          <w:color w:val="000000" w:themeColor="text1"/>
        </w:rPr>
        <w:t>Bu kritere uygun günümüzde popüler olan ürünlerden HXR-NX</w:t>
      </w:r>
      <w:r w:rsidR="00145CEC">
        <w:rPr>
          <w:bCs/>
          <w:color w:val="000000" w:themeColor="text1"/>
        </w:rPr>
        <w:t>70</w:t>
      </w:r>
      <w:r w:rsidR="007A489C">
        <w:rPr>
          <w:bCs/>
          <w:color w:val="000000" w:themeColor="text1"/>
        </w:rPr>
        <w:t xml:space="preserve"> Sony’de en alt seviye ürünken daha üstünde </w:t>
      </w:r>
      <w:r w:rsidR="00145CEC">
        <w:rPr>
          <w:bCs/>
          <w:color w:val="000000" w:themeColor="text1"/>
        </w:rPr>
        <w:t xml:space="preserve">HXR-NX5, </w:t>
      </w:r>
      <w:r w:rsidR="007A489C">
        <w:rPr>
          <w:bCs/>
          <w:color w:val="000000" w:themeColor="text1"/>
        </w:rPr>
        <w:t>PMW-EX1</w:t>
      </w:r>
      <w:r w:rsidR="000D6F43">
        <w:rPr>
          <w:bCs/>
          <w:color w:val="000000" w:themeColor="text1"/>
        </w:rPr>
        <w:t>R</w:t>
      </w:r>
      <w:r w:rsidR="007A489C">
        <w:rPr>
          <w:bCs/>
          <w:color w:val="000000" w:themeColor="text1"/>
        </w:rPr>
        <w:t xml:space="preserve">, PMW-EX3, PMW-320, PMW-350, PMW-500 gibi kameralar doğru ürünlerdir. </w:t>
      </w:r>
      <w:r w:rsidR="003C5CF3">
        <w:rPr>
          <w:bCs/>
          <w:color w:val="000000" w:themeColor="text1"/>
        </w:rPr>
        <w:t>Bu ürünlerden PMW-EX1</w:t>
      </w:r>
      <w:r w:rsidR="008D2E68">
        <w:rPr>
          <w:bCs/>
          <w:color w:val="000000" w:themeColor="text1"/>
        </w:rPr>
        <w:t>R</w:t>
      </w:r>
      <w:r w:rsidR="003C5CF3">
        <w:rPr>
          <w:bCs/>
          <w:color w:val="000000" w:themeColor="text1"/>
        </w:rPr>
        <w:t xml:space="preserve"> ve HXR-NX5 ürünleri hariç diğer kameralar objektifi değişebilen ürünlerdir. Objektif değişikliği özelliği geniş açı objektif kullanılması istenildiğinde büyük önem taşır. </w:t>
      </w:r>
      <w:r w:rsidR="007A489C">
        <w:rPr>
          <w:bCs/>
          <w:color w:val="000000" w:themeColor="text1"/>
        </w:rPr>
        <w:t>Ayrıca Sony PMW-F3</w:t>
      </w:r>
      <w:r w:rsidR="00F42DE9">
        <w:rPr>
          <w:bCs/>
          <w:color w:val="000000" w:themeColor="text1"/>
        </w:rPr>
        <w:t xml:space="preserve"> </w:t>
      </w:r>
      <w:r w:rsidR="003C5CF3">
        <w:rPr>
          <w:bCs/>
          <w:color w:val="000000" w:themeColor="text1"/>
        </w:rPr>
        <w:t>ürün</w:t>
      </w:r>
      <w:r w:rsidR="00F42DE9">
        <w:rPr>
          <w:bCs/>
          <w:color w:val="000000" w:themeColor="text1"/>
        </w:rPr>
        <w:t>ü</w:t>
      </w:r>
      <w:r w:rsidR="003C5CF3">
        <w:rPr>
          <w:bCs/>
          <w:color w:val="000000" w:themeColor="text1"/>
        </w:rPr>
        <w:t xml:space="preserve"> son dönemde popüler olan ürünlerdir. </w:t>
      </w:r>
      <w:r w:rsidR="00145CEC">
        <w:rPr>
          <w:bCs/>
          <w:color w:val="000000" w:themeColor="text1"/>
        </w:rPr>
        <w:t>Bu kameraya PL mount objektif takılabilir</w:t>
      </w:r>
      <w:r w:rsidR="003C5CF3">
        <w:rPr>
          <w:bCs/>
          <w:color w:val="000000" w:themeColor="text1"/>
        </w:rPr>
        <w:t xml:space="preserve">. </w:t>
      </w:r>
      <w:r w:rsidR="00145CEC">
        <w:rPr>
          <w:bCs/>
          <w:color w:val="000000" w:themeColor="text1"/>
        </w:rPr>
        <w:t xml:space="preserve">Sony NEX-FS100 de en yeni çıkan üründür. E mount objektif uyumludur. </w:t>
      </w:r>
      <w:r w:rsidR="00566C4F">
        <w:rPr>
          <w:bCs/>
          <w:color w:val="000000" w:themeColor="text1"/>
        </w:rPr>
        <w:t>Sony’de</w:t>
      </w:r>
      <w:r w:rsidR="00110207">
        <w:rPr>
          <w:bCs/>
          <w:color w:val="000000" w:themeColor="text1"/>
        </w:rPr>
        <w:t xml:space="preserve"> HXR serisi kameralar SD kartlara çekim yaparken PMW serisi kameralar SxS kartlara çekim yapmaktadır. Ayrıca Sony’de bir </w:t>
      </w:r>
      <w:r w:rsidR="008633E0">
        <w:rPr>
          <w:bCs/>
          <w:color w:val="000000" w:themeColor="text1"/>
        </w:rPr>
        <w:t xml:space="preserve">de </w:t>
      </w:r>
      <w:r w:rsidR="00110207">
        <w:rPr>
          <w:bCs/>
          <w:color w:val="000000" w:themeColor="text1"/>
        </w:rPr>
        <w:t xml:space="preserve">XDCam medyalara kayıt yapan kameralar bulunmaktadır. </w:t>
      </w:r>
      <w:r w:rsidR="003C5CF3">
        <w:rPr>
          <w:bCs/>
          <w:color w:val="000000" w:themeColor="text1"/>
        </w:rPr>
        <w:t xml:space="preserve">Panasonic’de ise </w:t>
      </w:r>
      <w:r w:rsidR="000F148F">
        <w:rPr>
          <w:bCs/>
          <w:color w:val="000000" w:themeColor="text1"/>
        </w:rPr>
        <w:t>HPX</w:t>
      </w:r>
      <w:r w:rsidR="003C5CF3">
        <w:rPr>
          <w:bCs/>
          <w:color w:val="000000" w:themeColor="text1"/>
        </w:rPr>
        <w:t xml:space="preserve">-171 ve HPX-371 </w:t>
      </w:r>
      <w:r w:rsidR="00110207">
        <w:rPr>
          <w:bCs/>
          <w:color w:val="000000" w:themeColor="text1"/>
        </w:rPr>
        <w:t xml:space="preserve">ve daha üstü </w:t>
      </w:r>
      <w:r w:rsidR="003C5CF3">
        <w:rPr>
          <w:bCs/>
          <w:color w:val="000000" w:themeColor="text1"/>
        </w:rPr>
        <w:t xml:space="preserve">kameralar da </w:t>
      </w:r>
      <w:r w:rsidR="00110207">
        <w:rPr>
          <w:bCs/>
          <w:color w:val="000000" w:themeColor="text1"/>
        </w:rPr>
        <w:t xml:space="preserve">P2 denilen </w:t>
      </w:r>
      <w:r w:rsidR="003C5CF3">
        <w:rPr>
          <w:bCs/>
          <w:color w:val="000000" w:themeColor="text1"/>
        </w:rPr>
        <w:t xml:space="preserve">kartlara kayıt eden kameralardır. Kameralar konusunda neden bu kadar durduğumuz ise doğru kamerayı seçmemiz doğru formatı seçmemiz açısından önemlidir. Bunun yanı sıra Red kamera ile de 2K veya 4K çözünürlüklerinde görüntüler </w:t>
      </w:r>
      <w:r w:rsidR="004B7366">
        <w:rPr>
          <w:bCs/>
          <w:color w:val="000000" w:themeColor="text1"/>
        </w:rPr>
        <w:t xml:space="preserve">çekilebilir. </w:t>
      </w:r>
      <w:r w:rsidR="003C5CF3">
        <w:rPr>
          <w:bCs/>
          <w:color w:val="000000" w:themeColor="text1"/>
        </w:rPr>
        <w:t xml:space="preserve">Edius’da bu videolar çözünürlük açısından kurgulamak mümkünken doğal codec’inde kurgulamak mümkün olmadığı için illa Edius ile çalışacaksak Red kamerayı tercih </w:t>
      </w:r>
      <w:r w:rsidR="004B7366">
        <w:rPr>
          <w:bCs/>
          <w:color w:val="000000" w:themeColor="text1"/>
        </w:rPr>
        <w:t>etmemek</w:t>
      </w:r>
      <w:r w:rsidR="003C5CF3">
        <w:rPr>
          <w:bCs/>
          <w:color w:val="000000" w:themeColor="text1"/>
        </w:rPr>
        <w:t xml:space="preserve"> daha doğru olacaktır. </w:t>
      </w:r>
      <w:r w:rsidR="000F148F">
        <w:rPr>
          <w:bCs/>
          <w:color w:val="000000" w:themeColor="text1"/>
        </w:rPr>
        <w:lastRenderedPageBreak/>
        <w:t xml:space="preserve">Red kamera tercih edilecekse de </w:t>
      </w:r>
      <w:r w:rsidR="000F148F" w:rsidRPr="000F148F">
        <w:rPr>
          <w:bCs/>
          <w:color w:val="000000" w:themeColor="text1"/>
        </w:rPr>
        <w:t xml:space="preserve">Assimilate Scratch </w:t>
      </w:r>
      <w:r w:rsidR="000F148F">
        <w:rPr>
          <w:bCs/>
          <w:color w:val="000000" w:themeColor="text1"/>
        </w:rPr>
        <w:t xml:space="preserve">gibi yazılımlarla çalışmak daha doğru olacaktır. </w:t>
      </w:r>
      <w:r w:rsidR="003C5CF3">
        <w:rPr>
          <w:bCs/>
          <w:color w:val="000000" w:themeColor="text1"/>
        </w:rPr>
        <w:t xml:space="preserve">Bunların dışında Canon DSLR </w:t>
      </w:r>
      <w:r w:rsidR="00110207">
        <w:rPr>
          <w:bCs/>
          <w:color w:val="000000" w:themeColor="text1"/>
        </w:rPr>
        <w:t xml:space="preserve">fotoğraf makinalarıyla çekilen HD videoların </w:t>
      </w:r>
      <w:r w:rsidR="003C5CF3">
        <w:rPr>
          <w:bCs/>
          <w:color w:val="000000" w:themeColor="text1"/>
        </w:rPr>
        <w:t>görüntüleri ise Edius ile rahatlıkla kurgulanabilecektir.</w:t>
      </w:r>
      <w:r w:rsidR="00DF5C61">
        <w:rPr>
          <w:bCs/>
          <w:color w:val="000000" w:themeColor="text1"/>
        </w:rPr>
        <w:t xml:space="preserve"> Ancak Canon fotoğraf makinalarının XLR girişleri olmadığı için </w:t>
      </w:r>
      <w:r w:rsidR="00330114">
        <w:rPr>
          <w:bCs/>
          <w:color w:val="000000" w:themeColor="text1"/>
        </w:rPr>
        <w:t>sesler ayrı kaydedilebilir veya converter yoluyla mikrofon bağlanabilir.</w:t>
      </w:r>
      <w:r w:rsidR="00823DD3">
        <w:rPr>
          <w:bCs/>
          <w:color w:val="000000" w:themeColor="text1"/>
        </w:rPr>
        <w:t xml:space="preserve"> </w:t>
      </w:r>
      <w:r w:rsidR="00566C4F">
        <w:rPr>
          <w:bCs/>
          <w:color w:val="000000" w:themeColor="text1"/>
        </w:rPr>
        <w:t xml:space="preserve">Karta kayıt yapan kameraların formatları özel codeclerle kaydedilmektedir. </w:t>
      </w:r>
      <w:r w:rsidR="00146D4E">
        <w:rPr>
          <w:bCs/>
          <w:color w:val="000000" w:themeColor="text1"/>
        </w:rPr>
        <w:t xml:space="preserve">Bunlar genellikle MXF isimli bir çeşit klasör yapısı içindedir. </w:t>
      </w:r>
    </w:p>
    <w:p w:rsidR="009A0C3B" w:rsidRDefault="009A0C3B" w:rsidP="009A0C3B">
      <w:pPr>
        <w:spacing w:line="360" w:lineRule="auto"/>
        <w:ind w:left="143" w:firstLine="708"/>
        <w:jc w:val="both"/>
        <w:rPr>
          <w:rFonts w:ascii="Times New Roman" w:eastAsia="Times New Roman" w:hAnsi="Times New Roman" w:cs="Times New Roman"/>
          <w:bCs/>
          <w:color w:val="000000" w:themeColor="text1"/>
          <w:sz w:val="24"/>
          <w:szCs w:val="24"/>
          <w:lang w:eastAsia="tr-TR"/>
        </w:rPr>
      </w:pPr>
      <w:r>
        <w:rPr>
          <w:rFonts w:ascii="Times New Roman" w:hAnsi="Times New Roman" w:cs="Times New Roman"/>
          <w:b/>
          <w:bCs/>
          <w:sz w:val="24"/>
          <w:szCs w:val="24"/>
        </w:rPr>
        <w:t xml:space="preserve">1. 2. </w:t>
      </w:r>
      <w:r w:rsidR="007E2FAD">
        <w:rPr>
          <w:rFonts w:ascii="Times New Roman" w:hAnsi="Times New Roman" w:cs="Times New Roman"/>
          <w:b/>
          <w:bCs/>
          <w:sz w:val="24"/>
          <w:szCs w:val="24"/>
        </w:rPr>
        <w:t>Edius’da Ara Yüzü T</w:t>
      </w:r>
      <w:r>
        <w:rPr>
          <w:rFonts w:ascii="Times New Roman" w:hAnsi="Times New Roman" w:cs="Times New Roman"/>
          <w:b/>
          <w:bCs/>
          <w:sz w:val="24"/>
          <w:szCs w:val="24"/>
        </w:rPr>
        <w:t>anıma</w:t>
      </w:r>
    </w:p>
    <w:p w:rsidR="004B7366" w:rsidRPr="004B7366" w:rsidRDefault="004B7366" w:rsidP="004B7366">
      <w:pPr>
        <w:spacing w:line="360" w:lineRule="auto"/>
        <w:ind w:left="708" w:firstLine="708"/>
        <w:jc w:val="both"/>
        <w:rPr>
          <w:rFonts w:ascii="Times New Roman" w:hAnsi="Times New Roman" w:cs="Times New Roman"/>
          <w:bCs/>
          <w:sz w:val="24"/>
          <w:szCs w:val="24"/>
        </w:rPr>
      </w:pPr>
      <w:r>
        <w:rPr>
          <w:rFonts w:ascii="Times New Roman" w:hAnsi="Times New Roman" w:cs="Times New Roman"/>
          <w:bCs/>
          <w:sz w:val="24"/>
          <w:szCs w:val="24"/>
        </w:rPr>
        <w:t>İlk olarak Edius 6.3 yaz</w:t>
      </w:r>
      <w:r w:rsidR="002D1CBD">
        <w:rPr>
          <w:rFonts w:ascii="Times New Roman" w:hAnsi="Times New Roman" w:cs="Times New Roman"/>
          <w:bCs/>
          <w:sz w:val="24"/>
          <w:szCs w:val="24"/>
        </w:rPr>
        <w:t>ılımı kurulduktan sonra yazılım</w:t>
      </w:r>
      <w:r w:rsidR="0046150C">
        <w:rPr>
          <w:rFonts w:ascii="Times New Roman" w:hAnsi="Times New Roman" w:cs="Times New Roman"/>
          <w:bCs/>
          <w:sz w:val="24"/>
          <w:szCs w:val="24"/>
        </w:rPr>
        <w:t xml:space="preserve"> çift tıklanar</w:t>
      </w:r>
      <w:r>
        <w:rPr>
          <w:rFonts w:ascii="Times New Roman" w:hAnsi="Times New Roman" w:cs="Times New Roman"/>
          <w:bCs/>
          <w:sz w:val="24"/>
          <w:szCs w:val="24"/>
        </w:rPr>
        <w:t xml:space="preserve">ak açıldığında Profile’lerle karşılaşılır. </w:t>
      </w:r>
      <w:r w:rsidR="002D1CBD">
        <w:rPr>
          <w:rFonts w:ascii="Times New Roman" w:hAnsi="Times New Roman" w:cs="Times New Roman"/>
          <w:bCs/>
          <w:sz w:val="24"/>
          <w:szCs w:val="24"/>
        </w:rPr>
        <w:t>Her kullanıcının kendisine özel bir profil oluşturmasında fayda vardır. Ayırt etmek için profillere farklı isim ve ikon eklenebilir.</w:t>
      </w:r>
    </w:p>
    <w:p w:rsidR="004B7366" w:rsidRDefault="002C19D5" w:rsidP="009A0C3B">
      <w:pPr>
        <w:spacing w:line="360" w:lineRule="auto"/>
        <w:ind w:firstLine="708"/>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extent cx="5265337" cy="401002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a:stretch>
                      <a:fillRect/>
                    </a:stretch>
                  </pic:blipFill>
                  <pic:spPr bwMode="auto">
                    <a:xfrm>
                      <a:off x="0" y="0"/>
                      <a:ext cx="5265337" cy="4010025"/>
                    </a:xfrm>
                    <a:prstGeom prst="rect">
                      <a:avLst/>
                    </a:prstGeom>
                    <a:noFill/>
                    <a:ln w="9525">
                      <a:noFill/>
                      <a:miter lim="800000"/>
                      <a:headEnd/>
                      <a:tailEnd/>
                    </a:ln>
                  </pic:spPr>
                </pic:pic>
              </a:graphicData>
            </a:graphic>
          </wp:inline>
        </w:drawing>
      </w:r>
    </w:p>
    <w:p w:rsidR="000F148F" w:rsidRDefault="002E1253" w:rsidP="005C63BA">
      <w:pPr>
        <w:spacing w:line="360" w:lineRule="auto"/>
        <w:ind w:left="708" w:firstLine="708"/>
        <w:jc w:val="both"/>
        <w:rPr>
          <w:rFonts w:ascii="Times New Roman" w:hAnsi="Times New Roman" w:cs="Times New Roman"/>
          <w:bCs/>
          <w:sz w:val="24"/>
          <w:szCs w:val="24"/>
        </w:rPr>
      </w:pPr>
      <w:r>
        <w:rPr>
          <w:rFonts w:ascii="Times New Roman" w:hAnsi="Times New Roman" w:cs="Times New Roman"/>
          <w:bCs/>
          <w:sz w:val="24"/>
          <w:szCs w:val="24"/>
        </w:rPr>
        <w:t>Daha önce başlanılan proje</w:t>
      </w:r>
      <w:r w:rsidR="002C19D5">
        <w:rPr>
          <w:rFonts w:ascii="Times New Roman" w:hAnsi="Times New Roman" w:cs="Times New Roman"/>
          <w:bCs/>
          <w:sz w:val="24"/>
          <w:szCs w:val="24"/>
        </w:rPr>
        <w:t>leri Recent Project kısmında görülebilir. Buradan açılabilir. Daha da eski projeler veya transfer edilen projeler</w:t>
      </w:r>
      <w:r>
        <w:rPr>
          <w:rFonts w:ascii="Times New Roman" w:hAnsi="Times New Roman" w:cs="Times New Roman"/>
          <w:bCs/>
          <w:sz w:val="24"/>
          <w:szCs w:val="24"/>
        </w:rPr>
        <w:t xml:space="preserve"> Open Project’den açılabilir.</w:t>
      </w:r>
      <w:r w:rsidR="002C19D5">
        <w:rPr>
          <w:rFonts w:ascii="Times New Roman" w:hAnsi="Times New Roman" w:cs="Times New Roman"/>
          <w:bCs/>
          <w:sz w:val="24"/>
          <w:szCs w:val="24"/>
        </w:rPr>
        <w:t xml:space="preserve"> Ancak ilk defa bir projeye başlanılıyorsa New Project’e tıklayarak yeni bir proje açmak ilk yapılacak iştir. </w:t>
      </w:r>
    </w:p>
    <w:p w:rsidR="004B7366" w:rsidRDefault="002C19D5" w:rsidP="005C63BA">
      <w:pPr>
        <w:spacing w:line="360" w:lineRule="auto"/>
        <w:ind w:left="708" w:firstLine="708"/>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Burada </w:t>
      </w:r>
      <w:r w:rsidR="000F148F">
        <w:rPr>
          <w:rFonts w:ascii="Times New Roman" w:hAnsi="Times New Roman" w:cs="Times New Roman"/>
          <w:bCs/>
          <w:sz w:val="24"/>
          <w:szCs w:val="24"/>
        </w:rPr>
        <w:t xml:space="preserve">Project Name kısmına projenin adı mutlaka girilmelidir ve bu özel bir isim olmalıdır. Folder kısmına fiziki olarak ayrı bir harddiskte bir yer gösterilmelidir. C diskinde kesinlikle çalışmamalıdır. Ayrı bir diskte çalışırken bu diskte yeterli boş alan olduğunu da önceden kontrol etmek gerekir. Ardından </w:t>
      </w:r>
      <w:r>
        <w:rPr>
          <w:rFonts w:ascii="Times New Roman" w:hAnsi="Times New Roman" w:cs="Times New Roman"/>
          <w:bCs/>
          <w:sz w:val="24"/>
          <w:szCs w:val="24"/>
        </w:rPr>
        <w:t xml:space="preserve">Customize seçeneği işaretlenerek </w:t>
      </w:r>
      <w:r w:rsidR="000F148F">
        <w:rPr>
          <w:rFonts w:ascii="Times New Roman" w:hAnsi="Times New Roman" w:cs="Times New Roman"/>
          <w:bCs/>
          <w:sz w:val="24"/>
          <w:szCs w:val="24"/>
        </w:rPr>
        <w:t xml:space="preserve">ve OK’e basılarak </w:t>
      </w:r>
      <w:r>
        <w:rPr>
          <w:rFonts w:ascii="Times New Roman" w:hAnsi="Times New Roman" w:cs="Times New Roman"/>
          <w:bCs/>
          <w:sz w:val="24"/>
          <w:szCs w:val="24"/>
        </w:rPr>
        <w:t xml:space="preserve">dikkatlice özel ayarlar yapılmalıdır. Daha önceden yapılmış belli ayarlar varsa onlar da </w:t>
      </w:r>
      <w:r w:rsidR="000F148F">
        <w:rPr>
          <w:rFonts w:ascii="Times New Roman" w:hAnsi="Times New Roman" w:cs="Times New Roman"/>
          <w:bCs/>
          <w:sz w:val="24"/>
          <w:szCs w:val="24"/>
        </w:rPr>
        <w:t xml:space="preserve">Presets List altında </w:t>
      </w:r>
      <w:r>
        <w:rPr>
          <w:rFonts w:ascii="Times New Roman" w:hAnsi="Times New Roman" w:cs="Times New Roman"/>
          <w:bCs/>
          <w:sz w:val="24"/>
          <w:szCs w:val="24"/>
        </w:rPr>
        <w:t>görülecektir. Aynı iş akışına sahip işler bu özellik sayesinde yeni ayarlar yapılmadan eski ayardan açılabilir.</w:t>
      </w:r>
    </w:p>
    <w:p w:rsidR="005C63BA" w:rsidRDefault="005C63BA" w:rsidP="009A0C3B">
      <w:pPr>
        <w:spacing w:line="360" w:lineRule="auto"/>
        <w:ind w:firstLine="708"/>
        <w:jc w:val="both"/>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extent cx="5210175" cy="3160552"/>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srcRect/>
                    <a:stretch>
                      <a:fillRect/>
                    </a:stretch>
                  </pic:blipFill>
                  <pic:spPr bwMode="auto">
                    <a:xfrm>
                      <a:off x="0" y="0"/>
                      <a:ext cx="5211464" cy="3161334"/>
                    </a:xfrm>
                    <a:prstGeom prst="rect">
                      <a:avLst/>
                    </a:prstGeom>
                    <a:noFill/>
                    <a:ln w="9525">
                      <a:noFill/>
                      <a:miter lim="800000"/>
                      <a:headEnd/>
                      <a:tailEnd/>
                    </a:ln>
                  </pic:spPr>
                </pic:pic>
              </a:graphicData>
            </a:graphic>
          </wp:inline>
        </w:drawing>
      </w:r>
    </w:p>
    <w:p w:rsidR="007965A2" w:rsidRDefault="007965A2" w:rsidP="007965A2">
      <w:pPr>
        <w:spacing w:line="360" w:lineRule="auto"/>
        <w:ind w:left="708" w:firstLine="708"/>
        <w:jc w:val="both"/>
        <w:rPr>
          <w:rFonts w:ascii="Times New Roman" w:hAnsi="Times New Roman" w:cs="Times New Roman"/>
          <w:bCs/>
          <w:sz w:val="24"/>
          <w:szCs w:val="24"/>
        </w:rPr>
      </w:pPr>
      <w:r>
        <w:rPr>
          <w:rFonts w:ascii="Times New Roman" w:hAnsi="Times New Roman" w:cs="Times New Roman"/>
          <w:bCs/>
          <w:sz w:val="24"/>
          <w:szCs w:val="24"/>
        </w:rPr>
        <w:t>Description bölümünde ayarların ayrıntıları görülebilir.</w:t>
      </w:r>
    </w:p>
    <w:p w:rsidR="00CB1E30" w:rsidRDefault="00763F0F" w:rsidP="00657CC3">
      <w:pPr>
        <w:spacing w:line="360" w:lineRule="auto"/>
        <w:ind w:left="708" w:firstLine="708"/>
        <w:jc w:val="both"/>
        <w:rPr>
          <w:rFonts w:ascii="Times New Roman" w:hAnsi="Times New Roman" w:cs="Times New Roman"/>
          <w:bCs/>
          <w:sz w:val="24"/>
          <w:szCs w:val="24"/>
        </w:rPr>
      </w:pPr>
      <w:r>
        <w:rPr>
          <w:rFonts w:ascii="Times New Roman" w:hAnsi="Times New Roman" w:cs="Times New Roman"/>
          <w:bCs/>
          <w:sz w:val="24"/>
          <w:szCs w:val="24"/>
        </w:rPr>
        <w:t>Projeye göre</w:t>
      </w:r>
      <w:r w:rsidR="00657CC3">
        <w:rPr>
          <w:rFonts w:ascii="Times New Roman" w:hAnsi="Times New Roman" w:cs="Times New Roman"/>
          <w:bCs/>
          <w:sz w:val="24"/>
          <w:szCs w:val="24"/>
        </w:rPr>
        <w:t xml:space="preserve"> ayarlar aşağıdaki gibi yapılabilir. </w:t>
      </w:r>
      <w:r w:rsidR="00EF1D34">
        <w:rPr>
          <w:rFonts w:ascii="Times New Roman" w:hAnsi="Times New Roman" w:cs="Times New Roman"/>
          <w:bCs/>
          <w:sz w:val="24"/>
          <w:szCs w:val="24"/>
        </w:rPr>
        <w:t>İnce ayarlar Advanced yazısının solundaki küçük oka tıklanarak açılır.</w:t>
      </w:r>
    </w:p>
    <w:p w:rsidR="00CB1E30" w:rsidRDefault="007965A2" w:rsidP="00E03468">
      <w:pPr>
        <w:spacing w:line="360" w:lineRule="auto"/>
        <w:ind w:firstLine="708"/>
        <w:rPr>
          <w:rFonts w:ascii="Times New Roman" w:hAnsi="Times New Roman" w:cs="Times New Roman"/>
          <w:bCs/>
          <w:sz w:val="24"/>
          <w:szCs w:val="24"/>
        </w:rPr>
      </w:pPr>
      <w:r>
        <w:rPr>
          <w:rFonts w:ascii="Times New Roman" w:hAnsi="Times New Roman" w:cs="Times New Roman"/>
          <w:bCs/>
          <w:noProof/>
          <w:sz w:val="24"/>
          <w:szCs w:val="24"/>
          <w:lang w:eastAsia="tr-TR"/>
        </w:rPr>
        <w:lastRenderedPageBreak/>
        <w:drawing>
          <wp:inline distT="0" distB="0" distL="0" distR="0">
            <wp:extent cx="5753100" cy="4124325"/>
            <wp:effectExtent l="1905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53100" cy="4124325"/>
                    </a:xfrm>
                    <a:prstGeom prst="rect">
                      <a:avLst/>
                    </a:prstGeom>
                    <a:noFill/>
                    <a:ln w="9525">
                      <a:noFill/>
                      <a:miter lim="800000"/>
                      <a:headEnd/>
                      <a:tailEnd/>
                    </a:ln>
                  </pic:spPr>
                </pic:pic>
              </a:graphicData>
            </a:graphic>
          </wp:inline>
        </w:drawing>
      </w:r>
    </w:p>
    <w:p w:rsidR="00E03468" w:rsidRDefault="00657CC3" w:rsidP="00657CC3">
      <w:pPr>
        <w:spacing w:line="360" w:lineRule="auto"/>
        <w:ind w:left="708" w:firstLine="708"/>
        <w:jc w:val="both"/>
        <w:rPr>
          <w:rFonts w:ascii="Times New Roman" w:hAnsi="Times New Roman" w:cs="Times New Roman"/>
          <w:bCs/>
          <w:sz w:val="24"/>
          <w:szCs w:val="24"/>
        </w:rPr>
      </w:pPr>
      <w:r>
        <w:rPr>
          <w:rFonts w:ascii="Times New Roman" w:hAnsi="Times New Roman" w:cs="Times New Roman"/>
          <w:bCs/>
          <w:sz w:val="24"/>
          <w:szCs w:val="24"/>
        </w:rPr>
        <w:t xml:space="preserve">Burada ayarlar yapılan çekimin prograsif veya interlace </w:t>
      </w:r>
      <w:r w:rsidR="00E03468">
        <w:rPr>
          <w:rFonts w:ascii="Times New Roman" w:hAnsi="Times New Roman" w:cs="Times New Roman"/>
          <w:bCs/>
          <w:sz w:val="24"/>
          <w:szCs w:val="24"/>
        </w:rPr>
        <w:t xml:space="preserve">yapılmış </w:t>
      </w:r>
      <w:r>
        <w:rPr>
          <w:rFonts w:ascii="Times New Roman" w:hAnsi="Times New Roman" w:cs="Times New Roman"/>
          <w:bCs/>
          <w:sz w:val="24"/>
          <w:szCs w:val="24"/>
        </w:rPr>
        <w:t xml:space="preserve">olmasına </w:t>
      </w:r>
      <w:r w:rsidR="007965A2">
        <w:rPr>
          <w:rFonts w:ascii="Times New Roman" w:hAnsi="Times New Roman" w:cs="Times New Roman"/>
          <w:bCs/>
          <w:sz w:val="24"/>
          <w:szCs w:val="24"/>
        </w:rPr>
        <w:t xml:space="preserve">ve kaç kare çekim yapıldığına </w:t>
      </w:r>
      <w:r>
        <w:rPr>
          <w:rFonts w:ascii="Times New Roman" w:hAnsi="Times New Roman" w:cs="Times New Roman"/>
          <w:bCs/>
          <w:sz w:val="24"/>
          <w:szCs w:val="24"/>
        </w:rPr>
        <w:t xml:space="preserve">göre belirlenir. </w:t>
      </w:r>
      <w:r w:rsidR="00E03468">
        <w:rPr>
          <w:rFonts w:ascii="Times New Roman" w:hAnsi="Times New Roman" w:cs="Times New Roman"/>
          <w:bCs/>
          <w:sz w:val="24"/>
          <w:szCs w:val="24"/>
        </w:rPr>
        <w:t xml:space="preserve">Çekim nasıl yapılmışsa kurgu da öyle yapılmalıdır. Bu noktada prograsif veya interlace çalışmaya ve saniyede kaç kare ya da yarım kare çalışılacağına çekimden önce karar vermekte fayda vardır. Bu karar da kısa filmin bitmiş halinin nerede gösterim yapılacağına göre belirlenmelidir. </w:t>
      </w:r>
      <w:r>
        <w:rPr>
          <w:rFonts w:ascii="Times New Roman" w:hAnsi="Times New Roman" w:cs="Times New Roman"/>
          <w:bCs/>
          <w:sz w:val="24"/>
          <w:szCs w:val="24"/>
        </w:rPr>
        <w:t xml:space="preserve">Full HD çekilen film 1920 x 1080 </w:t>
      </w:r>
      <w:r w:rsidR="00763F0F">
        <w:rPr>
          <w:rFonts w:ascii="Times New Roman" w:hAnsi="Times New Roman" w:cs="Times New Roman"/>
          <w:bCs/>
          <w:noProof/>
          <w:sz w:val="24"/>
          <w:szCs w:val="24"/>
          <w:lang w:eastAsia="tr-TR"/>
        </w:rPr>
        <w:drawing>
          <wp:anchor distT="0" distB="0" distL="114300" distR="114300" simplePos="0" relativeHeight="251659264" behindDoc="0" locked="0" layoutInCell="1" allowOverlap="1">
            <wp:simplePos x="0" y="0"/>
            <wp:positionH relativeFrom="column">
              <wp:posOffset>3567430</wp:posOffset>
            </wp:positionH>
            <wp:positionV relativeFrom="paragraph">
              <wp:posOffset>509905</wp:posOffset>
            </wp:positionV>
            <wp:extent cx="2152650" cy="1133475"/>
            <wp:effectExtent l="1905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srcRect/>
                    <a:stretch>
                      <a:fillRect/>
                    </a:stretch>
                  </pic:blipFill>
                  <pic:spPr bwMode="auto">
                    <a:xfrm>
                      <a:off x="0" y="0"/>
                      <a:ext cx="2152650" cy="1133475"/>
                    </a:xfrm>
                    <a:prstGeom prst="rect">
                      <a:avLst/>
                    </a:prstGeom>
                    <a:noFill/>
                    <a:ln w="9525">
                      <a:noFill/>
                      <a:miter lim="800000"/>
                      <a:headEnd/>
                      <a:tailEnd/>
                    </a:ln>
                  </pic:spPr>
                </pic:pic>
              </a:graphicData>
            </a:graphic>
          </wp:anchor>
        </w:drawing>
      </w:r>
      <w:r>
        <w:rPr>
          <w:rFonts w:ascii="Times New Roman" w:hAnsi="Times New Roman" w:cs="Times New Roman"/>
          <w:bCs/>
          <w:sz w:val="24"/>
          <w:szCs w:val="24"/>
        </w:rPr>
        <w:t xml:space="preserve">çözünürlükte olduğuna göre bu şekilde seçilmelidir. Interlace özellikte bir çekim yapıldıysa Türkiye’de kullanılan standarta göre 50i seçilmelidir. </w:t>
      </w:r>
      <w:r w:rsidR="00E03468">
        <w:rPr>
          <w:rFonts w:ascii="Times New Roman" w:hAnsi="Times New Roman" w:cs="Times New Roman"/>
          <w:bCs/>
          <w:sz w:val="24"/>
          <w:szCs w:val="24"/>
        </w:rPr>
        <w:t xml:space="preserve">Ses ayarlarında 48kHz 2ch çalışmak özel bir proje değilse uygun olacaktır. Ancak daha çok kanal çalışmak da mümkündür.  </w:t>
      </w:r>
    </w:p>
    <w:p w:rsidR="002C19D5" w:rsidRDefault="00657CC3" w:rsidP="00FD7C44">
      <w:pPr>
        <w:spacing w:line="360" w:lineRule="auto"/>
        <w:ind w:left="708" w:firstLine="708"/>
        <w:jc w:val="both"/>
        <w:rPr>
          <w:rFonts w:ascii="Times New Roman" w:hAnsi="Times New Roman" w:cs="Times New Roman"/>
          <w:bCs/>
          <w:sz w:val="24"/>
          <w:szCs w:val="24"/>
        </w:rPr>
      </w:pPr>
      <w:r>
        <w:rPr>
          <w:rFonts w:ascii="Times New Roman" w:hAnsi="Times New Roman" w:cs="Times New Roman"/>
          <w:bCs/>
          <w:sz w:val="24"/>
          <w:szCs w:val="24"/>
        </w:rPr>
        <w:t xml:space="preserve">HD </w:t>
      </w:r>
      <w:r w:rsidR="00E03468">
        <w:rPr>
          <w:rFonts w:ascii="Times New Roman" w:hAnsi="Times New Roman" w:cs="Times New Roman"/>
          <w:bCs/>
          <w:sz w:val="24"/>
          <w:szCs w:val="24"/>
        </w:rPr>
        <w:t>çözünürlüklerin</w:t>
      </w:r>
      <w:r>
        <w:rPr>
          <w:rFonts w:ascii="Times New Roman" w:hAnsi="Times New Roman" w:cs="Times New Roman"/>
          <w:bCs/>
          <w:sz w:val="24"/>
          <w:szCs w:val="24"/>
        </w:rPr>
        <w:t xml:space="preserve"> en boy oranları 16/9 olduğu için bu seçenek belirtilmiştir. </w:t>
      </w:r>
      <w:r w:rsidR="00D03A2A">
        <w:rPr>
          <w:rFonts w:ascii="Times New Roman" w:hAnsi="Times New Roman" w:cs="Times New Roman"/>
          <w:bCs/>
          <w:sz w:val="24"/>
          <w:szCs w:val="24"/>
        </w:rPr>
        <w:t>Video'da saniyede 25 kare olduğu için Frame rate'i 25 seçilebilir. Ancak kamerada daha yüksek frame rate çalışıldıysa 60 kareye kadar seçenek vardır. Field ayarlarında ise son çıkış nasıl bir field'da alınacaksa o ayarı kor</w:t>
      </w:r>
      <w:r w:rsidR="00B917BE">
        <w:rPr>
          <w:rFonts w:ascii="Times New Roman" w:hAnsi="Times New Roman" w:cs="Times New Roman"/>
          <w:bCs/>
          <w:sz w:val="24"/>
          <w:szCs w:val="24"/>
        </w:rPr>
        <w:t>u</w:t>
      </w:r>
      <w:r w:rsidR="00D03A2A">
        <w:rPr>
          <w:rFonts w:ascii="Times New Roman" w:hAnsi="Times New Roman" w:cs="Times New Roman"/>
          <w:bCs/>
          <w:sz w:val="24"/>
          <w:szCs w:val="24"/>
        </w:rPr>
        <w:t xml:space="preserve">mak gerekebilir. Bilindiği gibi field yarım kare demektir. Video görüntüsü Pal'de 25 karedir ancak aslında saniyede </w:t>
      </w:r>
      <w:r w:rsidR="00D03A2A">
        <w:rPr>
          <w:rFonts w:ascii="Times New Roman" w:hAnsi="Times New Roman" w:cs="Times New Roman"/>
          <w:bCs/>
          <w:sz w:val="24"/>
          <w:szCs w:val="24"/>
        </w:rPr>
        <w:lastRenderedPageBreak/>
        <w:t xml:space="preserve">50 yarı kare yani 50i'dir. Buradaki i harfi interlace'in kısaltmasıdır. NTSC'de bu ayara saniyede 30 kare veya saniyede 60 yarım karedir. TV kanallarında özellikle haberlerde görülen titreme sorunu bu ayarların özellikle çıkış alırken yanlış alınmasından oluşur. </w:t>
      </w:r>
      <w:r w:rsidR="00E03468">
        <w:rPr>
          <w:rFonts w:ascii="Times New Roman" w:hAnsi="Times New Roman" w:cs="Times New Roman"/>
          <w:bCs/>
          <w:sz w:val="24"/>
          <w:szCs w:val="24"/>
        </w:rPr>
        <w:t xml:space="preserve">Bir kısa filmde sisteme çok yüklenmemek için 8 bit </w:t>
      </w:r>
      <w:r w:rsidR="00081511">
        <w:rPr>
          <w:rFonts w:ascii="Times New Roman" w:hAnsi="Times New Roman" w:cs="Times New Roman"/>
          <w:bCs/>
          <w:sz w:val="24"/>
          <w:szCs w:val="24"/>
        </w:rPr>
        <w:t>video kalitesinde çalışabilinir</w:t>
      </w:r>
      <w:r w:rsidR="00E03468">
        <w:rPr>
          <w:rFonts w:ascii="Times New Roman" w:hAnsi="Times New Roman" w:cs="Times New Roman"/>
          <w:bCs/>
          <w:sz w:val="24"/>
          <w:szCs w:val="24"/>
        </w:rPr>
        <w:t xml:space="preserve"> </w:t>
      </w:r>
      <w:r w:rsidR="00D03A2A">
        <w:rPr>
          <w:rFonts w:ascii="Times New Roman" w:hAnsi="Times New Roman" w:cs="Times New Roman"/>
          <w:bCs/>
          <w:noProof/>
          <w:sz w:val="24"/>
          <w:szCs w:val="24"/>
          <w:lang w:eastAsia="tr-TR"/>
        </w:rPr>
        <w:drawing>
          <wp:anchor distT="0" distB="0" distL="114300" distR="114300" simplePos="0" relativeHeight="251658240" behindDoc="1" locked="0" layoutInCell="1" allowOverlap="1">
            <wp:simplePos x="0" y="0"/>
            <wp:positionH relativeFrom="column">
              <wp:posOffset>4210050</wp:posOffset>
            </wp:positionH>
            <wp:positionV relativeFrom="paragraph">
              <wp:posOffset>1016000</wp:posOffset>
            </wp:positionV>
            <wp:extent cx="1519555" cy="1311910"/>
            <wp:effectExtent l="19050" t="0" r="4445" b="0"/>
            <wp:wrapTight wrapText="bothSides">
              <wp:wrapPolygon edited="0">
                <wp:start x="-271" y="0"/>
                <wp:lineTo x="-271" y="21328"/>
                <wp:lineTo x="21663" y="21328"/>
                <wp:lineTo x="21663" y="0"/>
                <wp:lineTo x="-271"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srcRect/>
                    <a:stretch>
                      <a:fillRect/>
                    </a:stretch>
                  </pic:blipFill>
                  <pic:spPr bwMode="auto">
                    <a:xfrm>
                      <a:off x="0" y="0"/>
                      <a:ext cx="1519555" cy="1311910"/>
                    </a:xfrm>
                    <a:prstGeom prst="rect">
                      <a:avLst/>
                    </a:prstGeom>
                    <a:noFill/>
                    <a:ln w="9525">
                      <a:noFill/>
                      <a:miter lim="800000"/>
                      <a:headEnd/>
                      <a:tailEnd/>
                    </a:ln>
                  </pic:spPr>
                </pic:pic>
              </a:graphicData>
            </a:graphic>
          </wp:anchor>
        </w:drawing>
      </w:r>
      <w:r w:rsidR="00E03468">
        <w:rPr>
          <w:rFonts w:ascii="Times New Roman" w:hAnsi="Times New Roman" w:cs="Times New Roman"/>
          <w:bCs/>
          <w:sz w:val="24"/>
          <w:szCs w:val="24"/>
        </w:rPr>
        <w:t xml:space="preserve">ancak ilerde sinema salonlarında gösterilecek veya önemli festivallere katılacak </w:t>
      </w:r>
      <w:r w:rsidR="00081511">
        <w:rPr>
          <w:rFonts w:ascii="Times New Roman" w:hAnsi="Times New Roman" w:cs="Times New Roman"/>
          <w:bCs/>
          <w:sz w:val="24"/>
          <w:szCs w:val="24"/>
        </w:rPr>
        <w:t xml:space="preserve">bir kısa </w:t>
      </w:r>
      <w:r w:rsidR="00E03468">
        <w:rPr>
          <w:rFonts w:ascii="Times New Roman" w:hAnsi="Times New Roman" w:cs="Times New Roman"/>
          <w:bCs/>
          <w:sz w:val="24"/>
          <w:szCs w:val="24"/>
        </w:rPr>
        <w:t>film</w:t>
      </w:r>
      <w:r w:rsidR="00081511">
        <w:rPr>
          <w:rFonts w:ascii="Times New Roman" w:hAnsi="Times New Roman" w:cs="Times New Roman"/>
          <w:bCs/>
          <w:sz w:val="24"/>
          <w:szCs w:val="24"/>
        </w:rPr>
        <w:t>i</w:t>
      </w:r>
      <w:r w:rsidR="00E03468">
        <w:rPr>
          <w:rFonts w:ascii="Times New Roman" w:hAnsi="Times New Roman" w:cs="Times New Roman"/>
          <w:bCs/>
          <w:sz w:val="24"/>
          <w:szCs w:val="24"/>
        </w:rPr>
        <w:t xml:space="preserve"> 10 bit kurgu yapmakta fayda vardır. </w:t>
      </w:r>
      <w:r>
        <w:rPr>
          <w:rFonts w:ascii="Times New Roman" w:hAnsi="Times New Roman" w:cs="Times New Roman"/>
          <w:bCs/>
          <w:sz w:val="24"/>
          <w:szCs w:val="24"/>
        </w:rPr>
        <w:t xml:space="preserve">Ses örneklemesi ise 48.000 Hz olarak belirlemekte fayda vardır. </w:t>
      </w:r>
      <w:r w:rsidR="00FD7C44">
        <w:rPr>
          <w:rFonts w:ascii="Times New Roman" w:hAnsi="Times New Roman" w:cs="Times New Roman"/>
          <w:bCs/>
          <w:sz w:val="24"/>
          <w:szCs w:val="24"/>
        </w:rPr>
        <w:t xml:space="preserve">48.000Hz, 48kHz ye eşittir. </w:t>
      </w:r>
      <w:r>
        <w:rPr>
          <w:rFonts w:ascii="Times New Roman" w:hAnsi="Times New Roman" w:cs="Times New Roman"/>
          <w:bCs/>
          <w:sz w:val="24"/>
          <w:szCs w:val="24"/>
        </w:rPr>
        <w:t xml:space="preserve">Bu seviye </w:t>
      </w:r>
      <w:r w:rsidR="00FD7C44">
        <w:rPr>
          <w:rFonts w:ascii="Times New Roman" w:hAnsi="Times New Roman" w:cs="Times New Roman"/>
          <w:bCs/>
          <w:sz w:val="24"/>
          <w:szCs w:val="24"/>
        </w:rPr>
        <w:t>genel</w:t>
      </w:r>
      <w:r>
        <w:rPr>
          <w:rFonts w:ascii="Times New Roman" w:hAnsi="Times New Roman" w:cs="Times New Roman"/>
          <w:bCs/>
          <w:sz w:val="24"/>
          <w:szCs w:val="24"/>
        </w:rPr>
        <w:t xml:space="preserve"> kullanılan bir ayardır. Ancak farklı ses örneklemeleri de mevcuttur elbette. </w:t>
      </w:r>
      <w:r w:rsidR="00FD7C44" w:rsidRPr="00FD7C44">
        <w:rPr>
          <w:rFonts w:ascii="Times New Roman" w:hAnsi="Times New Roman" w:cs="Times New Roman"/>
          <w:bCs/>
          <w:sz w:val="24"/>
          <w:szCs w:val="24"/>
        </w:rPr>
        <w:t xml:space="preserve">Audio Quantization Bit Rate ise </w:t>
      </w:r>
      <w:r w:rsidR="00FD7C44">
        <w:rPr>
          <w:rFonts w:ascii="Times New Roman" w:hAnsi="Times New Roman" w:cs="Times New Roman"/>
          <w:bCs/>
          <w:sz w:val="24"/>
          <w:szCs w:val="24"/>
        </w:rPr>
        <w:t>24bit ortalama bir değer olarak uygundur. 32 bit ve 16 bit seçenekleri de mevcuttur.</w:t>
      </w:r>
    </w:p>
    <w:p w:rsidR="00FD7C44" w:rsidRDefault="00FD7C44" w:rsidP="00FD7C44">
      <w:pPr>
        <w:spacing w:line="360" w:lineRule="auto"/>
        <w:ind w:left="708" w:firstLine="708"/>
        <w:jc w:val="both"/>
        <w:rPr>
          <w:rFonts w:ascii="Times New Roman" w:hAnsi="Times New Roman" w:cs="Times New Roman"/>
          <w:bCs/>
          <w:sz w:val="24"/>
          <w:szCs w:val="24"/>
        </w:rPr>
      </w:pPr>
      <w:r>
        <w:rPr>
          <w:rFonts w:ascii="Times New Roman" w:hAnsi="Times New Roman" w:cs="Times New Roman"/>
          <w:bCs/>
          <w:sz w:val="24"/>
          <w:szCs w:val="24"/>
        </w:rPr>
        <w:t>8 bit çalışmalarda Canopus HQ Standart, ortalama bir kalite olarak iyi bir proje kalite formatıdır. Çalışma 10 bit yapılacaksa Canopus HQX Standart ortalam</w:t>
      </w:r>
      <w:r w:rsidR="00851F0E">
        <w:rPr>
          <w:rFonts w:ascii="Times New Roman" w:hAnsi="Times New Roman" w:cs="Times New Roman"/>
          <w:bCs/>
          <w:sz w:val="24"/>
          <w:szCs w:val="24"/>
        </w:rPr>
        <w:t>a</w:t>
      </w:r>
      <w:r>
        <w:rPr>
          <w:rFonts w:ascii="Times New Roman" w:hAnsi="Times New Roman" w:cs="Times New Roman"/>
          <w:bCs/>
          <w:sz w:val="24"/>
          <w:szCs w:val="24"/>
        </w:rPr>
        <w:t xml:space="preserve"> bir değerdir. Bu kaliteyi artırmak veya azaltmak elinizdedir. Sisteminizin kaldırdığı ölçüde </w:t>
      </w:r>
      <w:r w:rsidR="00986486">
        <w:rPr>
          <w:rFonts w:ascii="Times New Roman" w:hAnsi="Times New Roman" w:cs="Times New Roman"/>
          <w:bCs/>
          <w:sz w:val="24"/>
          <w:szCs w:val="24"/>
        </w:rPr>
        <w:t xml:space="preserve">yüksek </w:t>
      </w:r>
      <w:r>
        <w:rPr>
          <w:rFonts w:ascii="Times New Roman" w:hAnsi="Times New Roman" w:cs="Times New Roman"/>
          <w:bCs/>
          <w:sz w:val="24"/>
          <w:szCs w:val="24"/>
        </w:rPr>
        <w:t xml:space="preserve">kaliteli çalışmak avantajlıdır. Bu noktada da kısa filminizin yayınlandığı yer önemlidir. </w:t>
      </w:r>
      <w:r w:rsidR="001752B5">
        <w:rPr>
          <w:rFonts w:ascii="Times New Roman" w:hAnsi="Times New Roman" w:cs="Times New Roman"/>
          <w:bCs/>
          <w:sz w:val="24"/>
          <w:szCs w:val="24"/>
        </w:rPr>
        <w:t>Audio Refernce Level’ın -20,0 dB de olması genel kullanılan bir değerdir.</w:t>
      </w:r>
    </w:p>
    <w:p w:rsidR="00851F0E" w:rsidRDefault="00DD342C" w:rsidP="00FD7C44">
      <w:pPr>
        <w:spacing w:line="360" w:lineRule="auto"/>
        <w:ind w:left="708" w:firstLine="708"/>
        <w:jc w:val="both"/>
        <w:rPr>
          <w:rFonts w:ascii="Times New Roman" w:hAnsi="Times New Roman" w:cs="Times New Roman"/>
          <w:bCs/>
          <w:sz w:val="24"/>
          <w:szCs w:val="24"/>
        </w:rPr>
      </w:pPr>
      <w:r>
        <w:rPr>
          <w:rFonts w:ascii="Times New Roman" w:hAnsi="Times New Roman" w:cs="Times New Roman"/>
          <w:bCs/>
          <w:noProof/>
          <w:sz w:val="24"/>
          <w:szCs w:val="24"/>
          <w:lang w:eastAsia="tr-TR"/>
        </w:rPr>
        <w:drawing>
          <wp:anchor distT="0" distB="0" distL="114300" distR="114300" simplePos="0" relativeHeight="251660288" behindDoc="1" locked="0" layoutInCell="1" allowOverlap="1">
            <wp:simplePos x="0" y="0"/>
            <wp:positionH relativeFrom="column">
              <wp:posOffset>3698875</wp:posOffset>
            </wp:positionH>
            <wp:positionV relativeFrom="paragraph">
              <wp:posOffset>2122170</wp:posOffset>
            </wp:positionV>
            <wp:extent cx="2034540" cy="1884045"/>
            <wp:effectExtent l="19050" t="0" r="3810" b="0"/>
            <wp:wrapTight wrapText="bothSides">
              <wp:wrapPolygon edited="0">
                <wp:start x="-202" y="0"/>
                <wp:lineTo x="-202" y="21403"/>
                <wp:lineTo x="21640" y="21403"/>
                <wp:lineTo x="21640" y="0"/>
                <wp:lineTo x="-202"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srcRect/>
                    <a:stretch>
                      <a:fillRect/>
                    </a:stretch>
                  </pic:blipFill>
                  <pic:spPr bwMode="auto">
                    <a:xfrm>
                      <a:off x="0" y="0"/>
                      <a:ext cx="2034540" cy="1884045"/>
                    </a:xfrm>
                    <a:prstGeom prst="rect">
                      <a:avLst/>
                    </a:prstGeom>
                    <a:noFill/>
                    <a:ln w="9525">
                      <a:noFill/>
                      <a:miter lim="800000"/>
                      <a:headEnd/>
                      <a:tailEnd/>
                    </a:ln>
                  </pic:spPr>
                </pic:pic>
              </a:graphicData>
            </a:graphic>
          </wp:anchor>
        </w:drawing>
      </w:r>
      <w:r w:rsidR="00D919C1">
        <w:rPr>
          <w:rFonts w:ascii="Times New Roman" w:hAnsi="Times New Roman" w:cs="Times New Roman"/>
          <w:bCs/>
          <w:sz w:val="24"/>
          <w:szCs w:val="24"/>
        </w:rPr>
        <w:t xml:space="preserve">İngilizce </w:t>
      </w:r>
      <w:r w:rsidR="00D919C1" w:rsidRPr="00D919C1">
        <w:rPr>
          <w:rFonts w:ascii="Times New Roman" w:hAnsi="Times New Roman" w:cs="Times New Roman"/>
          <w:bCs/>
          <w:i/>
          <w:sz w:val="24"/>
          <w:szCs w:val="24"/>
        </w:rPr>
        <w:t>Track</w:t>
      </w:r>
      <w:r w:rsidR="00D919C1">
        <w:rPr>
          <w:rFonts w:ascii="Times New Roman" w:hAnsi="Times New Roman" w:cs="Times New Roman"/>
          <w:bCs/>
          <w:sz w:val="24"/>
          <w:szCs w:val="24"/>
        </w:rPr>
        <w:t xml:space="preserve"> kelimesi yerine bu çalışmada yanlış anlamalar olmaması için </w:t>
      </w:r>
      <w:r w:rsidR="00656CC3">
        <w:rPr>
          <w:rFonts w:ascii="Times New Roman" w:hAnsi="Times New Roman" w:cs="Times New Roman"/>
          <w:bCs/>
          <w:sz w:val="24"/>
          <w:szCs w:val="24"/>
        </w:rPr>
        <w:t xml:space="preserve">genellikle kullanılan kanal kelimesi yerine </w:t>
      </w:r>
      <w:r w:rsidR="00D919C1">
        <w:rPr>
          <w:rFonts w:ascii="Times New Roman" w:hAnsi="Times New Roman" w:cs="Times New Roman"/>
          <w:bCs/>
          <w:sz w:val="24"/>
          <w:szCs w:val="24"/>
        </w:rPr>
        <w:t xml:space="preserve">genellikle </w:t>
      </w:r>
      <w:r w:rsidR="00D919C1" w:rsidRPr="00D919C1">
        <w:rPr>
          <w:rFonts w:ascii="Times New Roman" w:hAnsi="Times New Roman" w:cs="Times New Roman"/>
          <w:bCs/>
          <w:i/>
          <w:sz w:val="24"/>
          <w:szCs w:val="24"/>
        </w:rPr>
        <w:t>kuşak</w:t>
      </w:r>
      <w:r w:rsidR="00D919C1">
        <w:rPr>
          <w:rFonts w:ascii="Times New Roman" w:hAnsi="Times New Roman" w:cs="Times New Roman"/>
          <w:bCs/>
          <w:sz w:val="24"/>
          <w:szCs w:val="24"/>
        </w:rPr>
        <w:t xml:space="preserve"> kelimesi kullanılmaktadır.</w:t>
      </w:r>
      <w:r w:rsidR="00656CC3">
        <w:rPr>
          <w:rFonts w:ascii="Times New Roman" w:hAnsi="Times New Roman" w:cs="Times New Roman"/>
          <w:bCs/>
          <w:sz w:val="24"/>
          <w:szCs w:val="24"/>
        </w:rPr>
        <w:t xml:space="preserve"> Ayrıca clip kelimesi yerine de parça kelimesi kullanılacaktır.</w:t>
      </w:r>
      <w:r w:rsidR="00D919C1">
        <w:rPr>
          <w:rFonts w:ascii="Times New Roman" w:hAnsi="Times New Roman" w:cs="Times New Roman"/>
          <w:bCs/>
          <w:sz w:val="24"/>
          <w:szCs w:val="24"/>
        </w:rPr>
        <w:t xml:space="preserve"> </w:t>
      </w:r>
      <w:r w:rsidR="00851F0E">
        <w:rPr>
          <w:rFonts w:ascii="Times New Roman" w:hAnsi="Times New Roman" w:cs="Times New Roman"/>
          <w:bCs/>
          <w:sz w:val="24"/>
          <w:szCs w:val="24"/>
        </w:rPr>
        <w:t xml:space="preserve">Track ayarlarında 2 video kuşağı ( V ) 1 yazı kuşağı ( T ) 4 de ses kuşağı ( A ) açmak bir kısa filmde rahat çalışmak için yeterlidir. Bu kuşaklar proje açıldığında timeline’da göreceğimiz track adedidir. Daha sonra yeni </w:t>
      </w:r>
      <w:r w:rsidR="00656CC3">
        <w:rPr>
          <w:rFonts w:ascii="Times New Roman" w:hAnsi="Times New Roman" w:cs="Times New Roman"/>
          <w:bCs/>
          <w:sz w:val="24"/>
          <w:szCs w:val="24"/>
        </w:rPr>
        <w:t>kuşaklar</w:t>
      </w:r>
      <w:r w:rsidR="00851F0E">
        <w:rPr>
          <w:rFonts w:ascii="Times New Roman" w:hAnsi="Times New Roman" w:cs="Times New Roman"/>
          <w:bCs/>
          <w:sz w:val="24"/>
          <w:szCs w:val="24"/>
        </w:rPr>
        <w:t xml:space="preserve"> da açılabilinir veya silinebilinir. </w:t>
      </w:r>
      <w:r w:rsidR="00EF1D34">
        <w:rPr>
          <w:rFonts w:ascii="Times New Roman" w:hAnsi="Times New Roman" w:cs="Times New Roman"/>
          <w:bCs/>
          <w:sz w:val="24"/>
          <w:szCs w:val="24"/>
        </w:rPr>
        <w:t xml:space="preserve">VA olarak gösterilen Video ve Audio </w:t>
      </w:r>
      <w:r w:rsidR="00656CC3">
        <w:rPr>
          <w:rFonts w:ascii="Times New Roman" w:hAnsi="Times New Roman" w:cs="Times New Roman"/>
          <w:bCs/>
          <w:sz w:val="24"/>
          <w:szCs w:val="24"/>
        </w:rPr>
        <w:t>kuşaklarıyla</w:t>
      </w:r>
      <w:r w:rsidR="00EF1D34">
        <w:rPr>
          <w:rFonts w:ascii="Times New Roman" w:hAnsi="Times New Roman" w:cs="Times New Roman"/>
          <w:bCs/>
          <w:sz w:val="24"/>
          <w:szCs w:val="24"/>
        </w:rPr>
        <w:t xml:space="preserve"> birlikte yer aldığı track’lerin ise bir kısa film çalışmasında kullanılması uygun değildir. Zira ince ses ayarlarını VA trackinde yapmak çok daha zordur.</w:t>
      </w:r>
    </w:p>
    <w:p w:rsidR="001900E0" w:rsidRDefault="001900E0" w:rsidP="00FD7C44">
      <w:pPr>
        <w:spacing w:line="360" w:lineRule="auto"/>
        <w:ind w:left="708" w:firstLine="708"/>
        <w:jc w:val="both"/>
        <w:rPr>
          <w:rFonts w:ascii="Times New Roman" w:hAnsi="Times New Roman" w:cs="Times New Roman"/>
          <w:bCs/>
          <w:sz w:val="24"/>
          <w:szCs w:val="24"/>
        </w:rPr>
      </w:pPr>
      <w:r>
        <w:rPr>
          <w:rFonts w:ascii="Times New Roman" w:hAnsi="Times New Roman" w:cs="Times New Roman"/>
          <w:bCs/>
          <w:sz w:val="24"/>
          <w:szCs w:val="24"/>
        </w:rPr>
        <w:t xml:space="preserve">Audio Channel Map’de ise  hangi kuşakta mono ya da stereo çalışılacağı belirlenebilir. Edius’un 6’dan önceki sürümlerinde bu ayarların yapılışı bu şekilde değildi. Edius 6’da bu ayarları bu şekilde yapabilirken eski şekliyle yapmak da halen mümkün.Bunun için bu küçük pencerenin </w:t>
      </w:r>
      <w:r>
        <w:rPr>
          <w:rFonts w:ascii="Times New Roman" w:hAnsi="Times New Roman" w:cs="Times New Roman"/>
          <w:bCs/>
          <w:sz w:val="24"/>
          <w:szCs w:val="24"/>
        </w:rPr>
        <w:lastRenderedPageBreak/>
        <w:t xml:space="preserve">sol altındaki ikona tıklamak yeterlidir. Bu ayarlar </w:t>
      </w:r>
      <w:r w:rsidR="00763F0F">
        <w:rPr>
          <w:rFonts w:ascii="Times New Roman" w:hAnsi="Times New Roman" w:cs="Times New Roman"/>
          <w:bCs/>
          <w:sz w:val="24"/>
          <w:szCs w:val="24"/>
        </w:rPr>
        <w:t xml:space="preserve">istenirse </w:t>
      </w:r>
      <w:r>
        <w:rPr>
          <w:rFonts w:ascii="Times New Roman" w:hAnsi="Times New Roman" w:cs="Times New Roman"/>
          <w:bCs/>
          <w:sz w:val="24"/>
          <w:szCs w:val="24"/>
        </w:rPr>
        <w:t>kaydedilebilmektedir.</w:t>
      </w:r>
    </w:p>
    <w:p w:rsidR="00E03468" w:rsidRDefault="00763F0F" w:rsidP="00763F0F">
      <w:pPr>
        <w:spacing w:line="360" w:lineRule="auto"/>
        <w:ind w:left="708" w:firstLine="708"/>
        <w:jc w:val="both"/>
        <w:rPr>
          <w:rFonts w:ascii="Times New Roman" w:hAnsi="Times New Roman" w:cs="Times New Roman"/>
          <w:b/>
          <w:bCs/>
          <w:sz w:val="24"/>
          <w:szCs w:val="24"/>
        </w:rPr>
      </w:pPr>
      <w:r>
        <w:rPr>
          <w:rFonts w:ascii="Times New Roman" w:hAnsi="Times New Roman" w:cs="Times New Roman"/>
          <w:bCs/>
          <w:sz w:val="24"/>
          <w:szCs w:val="24"/>
        </w:rPr>
        <w:t>Bir çok kurgu yazılımının arayüzü birbirine benzerdir. Edius’da sol üst tarafta görülen player ve recoder pencereleri, alt bölümde yatay ve uzunca görülen timeline, sağ üst tarafta görülen Bin penceresi temel kullanım alanlarıdır.</w:t>
      </w:r>
    </w:p>
    <w:p w:rsidR="000E385C" w:rsidRDefault="00BF74C9" w:rsidP="000E385C">
      <w:pPr>
        <w:spacing w:line="360" w:lineRule="auto"/>
        <w:ind w:left="851" w:firstLine="555"/>
        <w:jc w:val="both"/>
        <w:rPr>
          <w:noProof/>
          <w:lang w:eastAsia="tr-TR"/>
        </w:rPr>
      </w:pPr>
      <w:r>
        <w:rPr>
          <w:rFonts w:ascii="Times New Roman" w:hAnsi="Times New Roman" w:cs="Times New Roman"/>
          <w:bCs/>
          <w:sz w:val="24"/>
          <w:szCs w:val="24"/>
        </w:rPr>
        <w:t xml:space="preserve">Bir çok kurgu yazılımının arayüzü birbirine benzerdir. Edius’da sol üst tarafta </w:t>
      </w:r>
      <w:r w:rsidR="00091997">
        <w:rPr>
          <w:rFonts w:ascii="Times New Roman" w:hAnsi="Times New Roman" w:cs="Times New Roman"/>
          <w:bCs/>
          <w:sz w:val="24"/>
          <w:szCs w:val="24"/>
        </w:rPr>
        <w:t>görülen</w:t>
      </w:r>
      <w:r>
        <w:rPr>
          <w:rFonts w:ascii="Times New Roman" w:hAnsi="Times New Roman" w:cs="Times New Roman"/>
          <w:bCs/>
          <w:sz w:val="24"/>
          <w:szCs w:val="24"/>
        </w:rPr>
        <w:t xml:space="preserve"> player ve recoder pencereleri, alt bölümde yatay ve uzunca </w:t>
      </w:r>
      <w:r w:rsidR="00091997">
        <w:rPr>
          <w:rFonts w:ascii="Times New Roman" w:hAnsi="Times New Roman" w:cs="Times New Roman"/>
          <w:bCs/>
          <w:sz w:val="24"/>
          <w:szCs w:val="24"/>
        </w:rPr>
        <w:t>görülen</w:t>
      </w:r>
      <w:r>
        <w:rPr>
          <w:rFonts w:ascii="Times New Roman" w:hAnsi="Times New Roman" w:cs="Times New Roman"/>
          <w:bCs/>
          <w:sz w:val="24"/>
          <w:szCs w:val="24"/>
        </w:rPr>
        <w:t xml:space="preserve"> timeline, sağ üst tarafta </w:t>
      </w:r>
      <w:r w:rsidR="00091997">
        <w:rPr>
          <w:rFonts w:ascii="Times New Roman" w:hAnsi="Times New Roman" w:cs="Times New Roman"/>
          <w:bCs/>
          <w:sz w:val="24"/>
          <w:szCs w:val="24"/>
        </w:rPr>
        <w:t>görülen</w:t>
      </w:r>
      <w:r>
        <w:rPr>
          <w:rFonts w:ascii="Times New Roman" w:hAnsi="Times New Roman" w:cs="Times New Roman"/>
          <w:bCs/>
          <w:sz w:val="24"/>
          <w:szCs w:val="24"/>
        </w:rPr>
        <w:t xml:space="preserve"> Bin penceresi temel kullanım alanlarıdır. Player ve Recorder penceresini eğer büyük monitör veya çift monitör </w:t>
      </w:r>
      <w:r w:rsidR="00091997">
        <w:rPr>
          <w:rFonts w:ascii="Times New Roman" w:hAnsi="Times New Roman" w:cs="Times New Roman"/>
          <w:bCs/>
          <w:sz w:val="24"/>
          <w:szCs w:val="24"/>
        </w:rPr>
        <w:t>kullanılabilir ve</w:t>
      </w:r>
      <w:r>
        <w:rPr>
          <w:rFonts w:ascii="Times New Roman" w:hAnsi="Times New Roman" w:cs="Times New Roman"/>
          <w:bCs/>
          <w:sz w:val="24"/>
          <w:szCs w:val="24"/>
        </w:rPr>
        <w:t xml:space="preserve"> aynı anda </w:t>
      </w:r>
      <w:r w:rsidR="00091997">
        <w:rPr>
          <w:rFonts w:ascii="Times New Roman" w:hAnsi="Times New Roman" w:cs="Times New Roman"/>
          <w:bCs/>
          <w:sz w:val="24"/>
          <w:szCs w:val="24"/>
        </w:rPr>
        <w:t>açılabilir</w:t>
      </w:r>
      <w:r>
        <w:rPr>
          <w:rFonts w:ascii="Times New Roman" w:hAnsi="Times New Roman" w:cs="Times New Roman"/>
          <w:bCs/>
          <w:sz w:val="24"/>
          <w:szCs w:val="24"/>
        </w:rPr>
        <w:t>.</w:t>
      </w:r>
      <w:r w:rsidR="000E385C" w:rsidRPr="000E385C">
        <w:rPr>
          <w:noProof/>
          <w:lang w:eastAsia="tr-TR"/>
        </w:rPr>
        <w:t xml:space="preserve"> </w:t>
      </w:r>
      <w:r w:rsidR="000E385C">
        <w:rPr>
          <w:noProof/>
          <w:lang w:eastAsia="tr-TR"/>
        </w:rPr>
        <w:drawing>
          <wp:inline distT="0" distB="0" distL="0" distR="0">
            <wp:extent cx="5250998" cy="2952750"/>
            <wp:effectExtent l="19050" t="0" r="6802" b="0"/>
            <wp:docPr id="7" name="Picture 1" descr="http://www.grassvalley.com/assets/media/3393/20100906_EDIUS_6_GUI_all-image_English_blue_20100902-3.1920x1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assvalley.com/assets/media/3393/20100906_EDIUS_6_GUI_all-image_English_blue_20100902-3.1920x1080.PNG"/>
                    <pic:cNvPicPr>
                      <a:picLocks noChangeAspect="1" noChangeArrowheads="1"/>
                    </pic:cNvPicPr>
                  </pic:nvPicPr>
                  <pic:blipFill>
                    <a:blip r:embed="rId15" cstate="print"/>
                    <a:srcRect/>
                    <a:stretch>
                      <a:fillRect/>
                    </a:stretch>
                  </pic:blipFill>
                  <pic:spPr bwMode="auto">
                    <a:xfrm>
                      <a:off x="0" y="0"/>
                      <a:ext cx="5254004" cy="2954440"/>
                    </a:xfrm>
                    <a:prstGeom prst="rect">
                      <a:avLst/>
                    </a:prstGeom>
                    <a:noFill/>
                    <a:ln w="9525">
                      <a:noFill/>
                      <a:miter lim="800000"/>
                      <a:headEnd/>
                      <a:tailEnd/>
                    </a:ln>
                  </pic:spPr>
                </pic:pic>
              </a:graphicData>
            </a:graphic>
          </wp:inline>
        </w:drawing>
      </w:r>
    </w:p>
    <w:p w:rsidR="00BF74C9" w:rsidRDefault="00BF74C9" w:rsidP="000E385C">
      <w:pPr>
        <w:spacing w:line="360" w:lineRule="auto"/>
        <w:ind w:left="851" w:firstLine="555"/>
        <w:jc w:val="both"/>
        <w:rPr>
          <w:rFonts w:ascii="Times New Roman" w:hAnsi="Times New Roman" w:cs="Times New Roman"/>
          <w:bCs/>
          <w:sz w:val="24"/>
          <w:szCs w:val="24"/>
        </w:rPr>
      </w:pPr>
      <w:r>
        <w:rPr>
          <w:rFonts w:ascii="Times New Roman" w:hAnsi="Times New Roman" w:cs="Times New Roman"/>
          <w:bCs/>
          <w:sz w:val="24"/>
          <w:szCs w:val="24"/>
        </w:rPr>
        <w:t xml:space="preserve">Ancak küçük bir monitörde veya laptop’da kurgu </w:t>
      </w:r>
      <w:r w:rsidR="00091997">
        <w:rPr>
          <w:rFonts w:ascii="Times New Roman" w:hAnsi="Times New Roman" w:cs="Times New Roman"/>
          <w:bCs/>
          <w:sz w:val="24"/>
          <w:szCs w:val="24"/>
        </w:rPr>
        <w:t>yapılıyorsa</w:t>
      </w:r>
      <w:r>
        <w:rPr>
          <w:rFonts w:ascii="Times New Roman" w:hAnsi="Times New Roman" w:cs="Times New Roman"/>
          <w:bCs/>
          <w:sz w:val="24"/>
          <w:szCs w:val="24"/>
        </w:rPr>
        <w:t xml:space="preserve"> ya Player’ı ya da Recoder’ı </w:t>
      </w:r>
      <w:r w:rsidR="00091997">
        <w:rPr>
          <w:rFonts w:ascii="Times New Roman" w:hAnsi="Times New Roman" w:cs="Times New Roman"/>
          <w:bCs/>
          <w:sz w:val="24"/>
          <w:szCs w:val="24"/>
        </w:rPr>
        <w:t>görecek</w:t>
      </w:r>
      <w:r>
        <w:rPr>
          <w:rFonts w:ascii="Times New Roman" w:hAnsi="Times New Roman" w:cs="Times New Roman"/>
          <w:bCs/>
          <w:sz w:val="24"/>
          <w:szCs w:val="24"/>
        </w:rPr>
        <w:t xml:space="preserve"> şekilde tek ekran da </w:t>
      </w:r>
      <w:r w:rsidR="00091997">
        <w:rPr>
          <w:rFonts w:ascii="Times New Roman" w:hAnsi="Times New Roman" w:cs="Times New Roman"/>
          <w:bCs/>
          <w:sz w:val="24"/>
          <w:szCs w:val="24"/>
        </w:rPr>
        <w:t>çalışabilir</w:t>
      </w:r>
      <w:r>
        <w:rPr>
          <w:rFonts w:ascii="Times New Roman" w:hAnsi="Times New Roman" w:cs="Times New Roman"/>
          <w:bCs/>
          <w:sz w:val="24"/>
          <w:szCs w:val="24"/>
        </w:rPr>
        <w:t>.</w:t>
      </w:r>
      <w:r w:rsidR="00091997">
        <w:rPr>
          <w:rFonts w:ascii="Times New Roman" w:hAnsi="Times New Roman" w:cs="Times New Roman"/>
          <w:bCs/>
          <w:sz w:val="24"/>
          <w:szCs w:val="24"/>
        </w:rPr>
        <w:t xml:space="preserve"> </w:t>
      </w:r>
      <w:r w:rsidR="00BA6312">
        <w:rPr>
          <w:rFonts w:ascii="Times New Roman" w:hAnsi="Times New Roman" w:cs="Times New Roman"/>
          <w:bCs/>
          <w:sz w:val="24"/>
          <w:szCs w:val="24"/>
        </w:rPr>
        <w:t xml:space="preserve">Bu durumda Player penceresinden Recorder pencersine hızlı geçmek için Klavyedeki Tab duşuna basmak </w:t>
      </w:r>
      <w:r w:rsidR="008D55A5">
        <w:rPr>
          <w:rFonts w:ascii="Times New Roman" w:hAnsi="Times New Roman" w:cs="Times New Roman"/>
          <w:bCs/>
          <w:sz w:val="24"/>
          <w:szCs w:val="24"/>
        </w:rPr>
        <w:t>kısa yoldur</w:t>
      </w:r>
      <w:r w:rsidR="00BA6312">
        <w:rPr>
          <w:rFonts w:ascii="Times New Roman" w:hAnsi="Times New Roman" w:cs="Times New Roman"/>
          <w:bCs/>
          <w:sz w:val="24"/>
          <w:szCs w:val="24"/>
        </w:rPr>
        <w:t xml:space="preserve">. </w:t>
      </w:r>
      <w:r w:rsidR="00091997">
        <w:rPr>
          <w:rFonts w:ascii="Times New Roman" w:hAnsi="Times New Roman" w:cs="Times New Roman"/>
          <w:bCs/>
          <w:sz w:val="24"/>
          <w:szCs w:val="24"/>
        </w:rPr>
        <w:t xml:space="preserve">Arayüz standart olarak açılsa da kullanıcı kendi arayüzünü oluşturabilir. Bu kişisel arayüzü kaydedilebilir ve kullanıcı hangi bilgisayarda yazılımı açarsa açsın kendi arayüzünü yanında taşıdığı flashdisk, CD veya e-mailinden </w:t>
      </w:r>
      <w:r w:rsidR="00AD29C5">
        <w:rPr>
          <w:rFonts w:ascii="Times New Roman" w:hAnsi="Times New Roman" w:cs="Times New Roman"/>
          <w:bCs/>
          <w:sz w:val="24"/>
          <w:szCs w:val="24"/>
        </w:rPr>
        <w:t xml:space="preserve">v.b. </w:t>
      </w:r>
      <w:r w:rsidR="00091997">
        <w:rPr>
          <w:rFonts w:ascii="Times New Roman" w:hAnsi="Times New Roman" w:cs="Times New Roman"/>
          <w:bCs/>
          <w:sz w:val="24"/>
          <w:szCs w:val="24"/>
        </w:rPr>
        <w:t>çağırabilir.</w:t>
      </w:r>
      <w:r w:rsidR="008E0D5D">
        <w:rPr>
          <w:rFonts w:ascii="Times New Roman" w:hAnsi="Times New Roman" w:cs="Times New Roman"/>
          <w:bCs/>
          <w:sz w:val="24"/>
          <w:szCs w:val="24"/>
        </w:rPr>
        <w:t xml:space="preserve"> Edius’a Import edilen veya capture edilen ( kasetten bilgisayar aktarılan ) görüntüler bin penceresinde olacaktır.</w:t>
      </w:r>
      <w:r w:rsidR="000F7BC9">
        <w:rPr>
          <w:rFonts w:ascii="Times New Roman" w:hAnsi="Times New Roman" w:cs="Times New Roman"/>
          <w:bCs/>
          <w:sz w:val="24"/>
          <w:szCs w:val="24"/>
        </w:rPr>
        <w:t xml:space="preserve"> Ayrıca bin penceresine iliştirilen Effect paletleri, Information ( Efekt düzenleme ) </w:t>
      </w:r>
      <w:r w:rsidR="00D01104">
        <w:rPr>
          <w:rFonts w:ascii="Times New Roman" w:hAnsi="Times New Roman" w:cs="Times New Roman"/>
          <w:bCs/>
          <w:sz w:val="24"/>
          <w:szCs w:val="24"/>
        </w:rPr>
        <w:t xml:space="preserve">, Sequence Marker ve Source Browser </w:t>
      </w:r>
      <w:r w:rsidR="000F7BC9">
        <w:rPr>
          <w:rFonts w:ascii="Times New Roman" w:hAnsi="Times New Roman" w:cs="Times New Roman"/>
          <w:bCs/>
          <w:sz w:val="24"/>
          <w:szCs w:val="24"/>
        </w:rPr>
        <w:t>paletleri de bulunur.</w:t>
      </w:r>
    </w:p>
    <w:p w:rsidR="0093082D" w:rsidRDefault="0093082D" w:rsidP="00BF74C9">
      <w:pPr>
        <w:spacing w:line="360" w:lineRule="auto"/>
        <w:ind w:left="708" w:firstLine="698"/>
        <w:jc w:val="both"/>
        <w:rPr>
          <w:rFonts w:ascii="Times New Roman" w:hAnsi="Times New Roman" w:cs="Times New Roman"/>
          <w:bCs/>
          <w:sz w:val="24"/>
          <w:szCs w:val="24"/>
        </w:rPr>
      </w:pPr>
    </w:p>
    <w:p w:rsidR="00DD342C" w:rsidRDefault="00DD342C" w:rsidP="00BF74C9">
      <w:pPr>
        <w:spacing w:line="360" w:lineRule="auto"/>
        <w:ind w:left="708" w:firstLine="698"/>
        <w:jc w:val="both"/>
        <w:rPr>
          <w:rFonts w:ascii="Times New Roman" w:hAnsi="Times New Roman" w:cs="Times New Roman"/>
          <w:bCs/>
          <w:sz w:val="24"/>
          <w:szCs w:val="24"/>
        </w:rPr>
      </w:pPr>
    </w:p>
    <w:p w:rsidR="009A0C3B" w:rsidRDefault="009A0C3B" w:rsidP="009A0C3B">
      <w:pPr>
        <w:spacing w:line="360" w:lineRule="auto"/>
        <w:ind w:left="143" w:firstLine="708"/>
        <w:jc w:val="both"/>
        <w:rPr>
          <w:rFonts w:ascii="Times New Roman" w:eastAsia="Times New Roman" w:hAnsi="Times New Roman" w:cs="Times New Roman"/>
          <w:bCs/>
          <w:color w:val="000000" w:themeColor="text1"/>
          <w:sz w:val="24"/>
          <w:szCs w:val="24"/>
          <w:lang w:eastAsia="tr-TR"/>
        </w:rPr>
      </w:pPr>
      <w:r>
        <w:rPr>
          <w:rFonts w:ascii="Times New Roman" w:hAnsi="Times New Roman" w:cs="Times New Roman"/>
          <w:b/>
          <w:bCs/>
          <w:sz w:val="24"/>
          <w:szCs w:val="24"/>
        </w:rPr>
        <w:lastRenderedPageBreak/>
        <w:t>1. 3.</w:t>
      </w:r>
      <w:r w:rsidRPr="007B78FD">
        <w:rPr>
          <w:rFonts w:ascii="Times New Roman" w:hAnsi="Times New Roman" w:cs="Times New Roman"/>
          <w:b/>
          <w:bCs/>
          <w:sz w:val="24"/>
          <w:szCs w:val="24"/>
        </w:rPr>
        <w:t xml:space="preserve"> </w:t>
      </w:r>
      <w:r>
        <w:rPr>
          <w:rFonts w:ascii="Times New Roman" w:hAnsi="Times New Roman" w:cs="Times New Roman"/>
          <w:b/>
          <w:bCs/>
          <w:sz w:val="24"/>
          <w:szCs w:val="24"/>
        </w:rPr>
        <w:t>Capture</w:t>
      </w:r>
    </w:p>
    <w:p w:rsidR="009A0C3B" w:rsidRDefault="00161D6D" w:rsidP="009A0C3B">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drawing>
          <wp:anchor distT="0" distB="0" distL="114300" distR="114300" simplePos="0" relativeHeight="251668480" behindDoc="1" locked="0" layoutInCell="1" allowOverlap="1">
            <wp:simplePos x="0" y="0"/>
            <wp:positionH relativeFrom="column">
              <wp:posOffset>2872105</wp:posOffset>
            </wp:positionH>
            <wp:positionV relativeFrom="paragraph">
              <wp:posOffset>43815</wp:posOffset>
            </wp:positionV>
            <wp:extent cx="2886075" cy="2990850"/>
            <wp:effectExtent l="19050" t="0" r="9525" b="0"/>
            <wp:wrapTight wrapText="bothSides">
              <wp:wrapPolygon edited="0">
                <wp:start x="-143" y="0"/>
                <wp:lineTo x="-143" y="21462"/>
                <wp:lineTo x="21671" y="21462"/>
                <wp:lineTo x="21671" y="0"/>
                <wp:lineTo x="-143" y="0"/>
              </wp:wrapPolygon>
            </wp:wrapTight>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886075" cy="2990850"/>
                    </a:xfrm>
                    <a:prstGeom prst="rect">
                      <a:avLst/>
                    </a:prstGeom>
                    <a:noFill/>
                    <a:ln w="9525">
                      <a:noFill/>
                      <a:miter lim="800000"/>
                      <a:headEnd/>
                      <a:tailEnd/>
                    </a:ln>
                  </pic:spPr>
                </pic:pic>
              </a:graphicData>
            </a:graphic>
          </wp:anchor>
        </w:drawing>
      </w:r>
      <w:r w:rsidR="00082B70">
        <w:rPr>
          <w:rFonts w:ascii="Times New Roman" w:eastAsia="Times New Roman" w:hAnsi="Times New Roman" w:cs="Times New Roman"/>
          <w:bCs/>
          <w:color w:val="000000" w:themeColor="text1"/>
          <w:sz w:val="24"/>
          <w:szCs w:val="24"/>
          <w:lang w:eastAsia="tr-TR"/>
        </w:rPr>
        <w:t>Daha önce de bahsedildiği gibi artık capture çok sık kullanılan bir özellik değildir. Zira yeni nesil kameralar kasete çekim yapmamaktadır. Ancak yine de kasete kayıt eden kameralarla çekim yapıldığında veya kasetlerden arşiv görüntü kullanılacaksa capture yapmak gerekir.</w:t>
      </w:r>
      <w:r w:rsidR="0022017D">
        <w:rPr>
          <w:rFonts w:ascii="Times New Roman" w:eastAsia="Times New Roman" w:hAnsi="Times New Roman" w:cs="Times New Roman"/>
          <w:bCs/>
          <w:color w:val="000000" w:themeColor="text1"/>
          <w:sz w:val="24"/>
          <w:szCs w:val="24"/>
          <w:lang w:eastAsia="tr-TR"/>
        </w:rPr>
        <w:t xml:space="preserve"> VTR gibi bir kaynak bağlanmazsa Capture kısmı disable gözükür yani aktif değildir.</w:t>
      </w:r>
      <w:r w:rsidR="007631CD">
        <w:rPr>
          <w:rFonts w:ascii="Times New Roman" w:eastAsia="Times New Roman" w:hAnsi="Times New Roman" w:cs="Times New Roman"/>
          <w:bCs/>
          <w:color w:val="000000" w:themeColor="text1"/>
          <w:sz w:val="24"/>
          <w:szCs w:val="24"/>
          <w:lang w:eastAsia="tr-TR"/>
        </w:rPr>
        <w:t xml:space="preserve"> Ayrıca mikrofon ikonu olan Voice Over bölümünden Edius yazılımında üst ses kaydı yapılabilemektedir.</w:t>
      </w:r>
    </w:p>
    <w:p w:rsidR="00161D6D" w:rsidRDefault="00161D6D" w:rsidP="009A0C3B">
      <w:pPr>
        <w:spacing w:line="360" w:lineRule="auto"/>
        <w:ind w:left="708" w:firstLine="708"/>
        <w:jc w:val="both"/>
        <w:rPr>
          <w:rFonts w:ascii="Times New Roman" w:eastAsia="Times New Roman" w:hAnsi="Times New Roman" w:cs="Times New Roman"/>
          <w:bCs/>
          <w:color w:val="000000" w:themeColor="text1"/>
          <w:sz w:val="24"/>
          <w:szCs w:val="24"/>
          <w:lang w:eastAsia="tr-TR"/>
        </w:rPr>
      </w:pPr>
    </w:p>
    <w:p w:rsidR="00825A22" w:rsidRDefault="00825A22" w:rsidP="009A0C3B">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Bir başka capture özelliğide batch capture’dır. Bu özellik tüm kaseti kaydetmeyip sadece gerekli olan alanlara in ve outlar vererek kaydetmeye yarar. Bu özellikle VTR ve kurgu sisteminin başında daha az durmaya yarar. Zira batch capture seçeneği</w:t>
      </w:r>
      <w:r w:rsidR="007250F8">
        <w:rPr>
          <w:rFonts w:ascii="Times New Roman" w:eastAsia="Times New Roman" w:hAnsi="Times New Roman" w:cs="Times New Roman"/>
          <w:bCs/>
          <w:color w:val="000000" w:themeColor="text1"/>
          <w:sz w:val="24"/>
          <w:szCs w:val="24"/>
          <w:lang w:eastAsia="tr-TR"/>
        </w:rPr>
        <w:t xml:space="preserve"> ile işaretlemeler yapıldıktan sonra kayda girilince kurgucu mola verebilir. Bu özellik bilgisayarda ham görüntülerin daha az yer kaplamasını sağlar.</w:t>
      </w:r>
    </w:p>
    <w:p w:rsidR="00345CC1" w:rsidRPr="00054D4F" w:rsidRDefault="009A0C3B" w:rsidP="00054D4F">
      <w:pPr>
        <w:pStyle w:val="NormalWeb"/>
        <w:spacing w:line="360" w:lineRule="auto"/>
        <w:ind w:left="143" w:firstLine="708"/>
        <w:jc w:val="both"/>
        <w:rPr>
          <w:bCs/>
          <w:color w:val="FFFFFF" w:themeColor="background1"/>
        </w:rPr>
      </w:pPr>
      <w:r>
        <w:rPr>
          <w:b/>
          <w:bCs/>
        </w:rPr>
        <w:t>1. 4</w:t>
      </w:r>
      <w:r w:rsidR="00054D4F">
        <w:rPr>
          <w:b/>
          <w:bCs/>
        </w:rPr>
        <w:t>. Import</w:t>
      </w:r>
      <w:r w:rsidR="00361B36" w:rsidRPr="007D33B5">
        <w:rPr>
          <w:bCs/>
          <w:color w:val="FFFFFF" w:themeColor="background1"/>
        </w:rPr>
        <w:t xml:space="preserve"> </w:t>
      </w:r>
    </w:p>
    <w:p w:rsidR="007D33B5" w:rsidRDefault="00EB07A0" w:rsidP="009A0C3B">
      <w:pPr>
        <w:spacing w:line="360" w:lineRule="auto"/>
        <w:ind w:left="851" w:firstLine="565"/>
        <w:jc w:val="both"/>
        <w:rPr>
          <w:rFonts w:ascii="Times New Roman" w:eastAsia="Times New Roman" w:hAnsi="Times New Roman" w:cs="Times New Roman"/>
          <w:bCs/>
          <w:color w:val="000000" w:themeColor="text1"/>
          <w:sz w:val="24"/>
          <w:szCs w:val="24"/>
          <w:lang w:eastAsia="tr-TR"/>
        </w:rPr>
      </w:pPr>
      <w:r w:rsidRPr="00EB07A0">
        <w:rPr>
          <w:rFonts w:ascii="Times New Roman" w:eastAsia="Times New Roman" w:hAnsi="Times New Roman" w:cs="Times New Roman"/>
          <w:bCs/>
          <w:color w:val="000000" w:themeColor="text1"/>
          <w:sz w:val="24"/>
          <w:szCs w:val="24"/>
          <w:lang w:eastAsia="tr-TR"/>
        </w:rPr>
        <w:t xml:space="preserve">Edius </w:t>
      </w:r>
      <w:r>
        <w:rPr>
          <w:rFonts w:ascii="Times New Roman" w:eastAsia="Times New Roman" w:hAnsi="Times New Roman" w:cs="Times New Roman"/>
          <w:bCs/>
          <w:color w:val="000000" w:themeColor="text1"/>
          <w:sz w:val="24"/>
          <w:szCs w:val="24"/>
          <w:lang w:eastAsia="tr-TR"/>
        </w:rPr>
        <w:t xml:space="preserve">saydığımız karta kayıt yapan kameraların formatlarını direkt import eder. </w:t>
      </w:r>
      <w:r w:rsidR="00D46F15">
        <w:rPr>
          <w:rFonts w:ascii="Times New Roman" w:eastAsia="Times New Roman" w:hAnsi="Times New Roman" w:cs="Times New Roman"/>
          <w:bCs/>
          <w:color w:val="000000" w:themeColor="text1"/>
          <w:sz w:val="24"/>
          <w:szCs w:val="24"/>
          <w:lang w:eastAsia="tr-TR"/>
        </w:rPr>
        <w:t>N</w:t>
      </w:r>
      <w:r>
        <w:rPr>
          <w:rFonts w:ascii="Times New Roman" w:eastAsia="Times New Roman" w:hAnsi="Times New Roman" w:cs="Times New Roman"/>
          <w:bCs/>
          <w:color w:val="000000" w:themeColor="text1"/>
          <w:sz w:val="24"/>
          <w:szCs w:val="24"/>
          <w:lang w:eastAsia="tr-TR"/>
        </w:rPr>
        <w:t>ative denilen doğal formatında görür yani convert ederek import etmez. Bu görüntüde herhangi bir kayıp yaşanmasını ve zaman kaybını engeller.</w:t>
      </w:r>
      <w:r w:rsidR="00032AD0">
        <w:rPr>
          <w:rFonts w:ascii="Times New Roman" w:eastAsia="Times New Roman" w:hAnsi="Times New Roman" w:cs="Times New Roman"/>
          <w:bCs/>
          <w:color w:val="000000" w:themeColor="text1"/>
          <w:sz w:val="24"/>
          <w:szCs w:val="24"/>
          <w:lang w:eastAsia="tr-TR"/>
        </w:rPr>
        <w:t xml:space="preserve"> Görüntüleri import ederken birbirlerine karışmaması için klasörler açıp bunlara isim vermek önemlidir.</w:t>
      </w:r>
      <w:r w:rsidR="00FA50A0">
        <w:rPr>
          <w:rFonts w:ascii="Times New Roman" w:eastAsia="Times New Roman" w:hAnsi="Times New Roman" w:cs="Times New Roman"/>
          <w:bCs/>
          <w:color w:val="000000" w:themeColor="text1"/>
          <w:sz w:val="24"/>
          <w:szCs w:val="24"/>
          <w:lang w:eastAsia="tr-TR"/>
        </w:rPr>
        <w:t xml:space="preserve"> </w:t>
      </w:r>
    </w:p>
    <w:p w:rsidR="00B917BE" w:rsidRDefault="00B917BE" w:rsidP="009A0C3B">
      <w:pPr>
        <w:spacing w:line="360" w:lineRule="auto"/>
        <w:ind w:left="851"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Edius yeni versiyonunda *.wav dosyalarını CD üzerinden rahatlıkla alabilmektedir.</w:t>
      </w:r>
      <w:r w:rsidR="008F2894">
        <w:rPr>
          <w:rFonts w:ascii="Times New Roman" w:eastAsia="Times New Roman" w:hAnsi="Times New Roman" w:cs="Times New Roman"/>
          <w:bCs/>
          <w:color w:val="000000" w:themeColor="text1"/>
          <w:sz w:val="24"/>
          <w:szCs w:val="24"/>
          <w:lang w:eastAsia="tr-TR"/>
        </w:rPr>
        <w:t xml:space="preserve"> Yazılım bu işi kendi içinde yaptığı convert işlemiyle yapar. Ancak bu sırada kurguya devam edilebilir. Bunun için source browser’dan CD içindeki şarkılar seçilir ve Add and Transfer to Bin’e tıklanır.</w:t>
      </w:r>
    </w:p>
    <w:p w:rsidR="008F2894" w:rsidRDefault="008F2894" w:rsidP="008F2894">
      <w:pPr>
        <w:spacing w:line="360" w:lineRule="auto"/>
        <w:ind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lastRenderedPageBreak/>
        <w:drawing>
          <wp:inline distT="0" distB="0" distL="0" distR="0">
            <wp:extent cx="5387429" cy="3028950"/>
            <wp:effectExtent l="19050" t="0" r="3721"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387968" cy="3029253"/>
                    </a:xfrm>
                    <a:prstGeom prst="rect">
                      <a:avLst/>
                    </a:prstGeom>
                    <a:noFill/>
                    <a:ln w="9525">
                      <a:noFill/>
                      <a:miter lim="800000"/>
                      <a:headEnd/>
                      <a:tailEnd/>
                    </a:ln>
                  </pic:spPr>
                </pic:pic>
              </a:graphicData>
            </a:graphic>
          </wp:inline>
        </w:drawing>
      </w:r>
    </w:p>
    <w:p w:rsidR="008F2894" w:rsidRDefault="008F2894" w:rsidP="008F2894">
      <w:pPr>
        <w:spacing w:line="360" w:lineRule="auto"/>
        <w:ind w:left="851"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Bu işin arka planda yapılmasına background job denir.</w:t>
      </w:r>
    </w:p>
    <w:p w:rsidR="008F2894" w:rsidRDefault="008F2894" w:rsidP="00207790">
      <w:pPr>
        <w:spacing w:line="360" w:lineRule="auto"/>
        <w:ind w:firstLine="565"/>
        <w:jc w:val="center"/>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drawing>
          <wp:inline distT="0" distB="0" distL="0" distR="0">
            <wp:extent cx="5234954" cy="2943225"/>
            <wp:effectExtent l="19050" t="0" r="3796"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247460" cy="2950256"/>
                    </a:xfrm>
                    <a:prstGeom prst="rect">
                      <a:avLst/>
                    </a:prstGeom>
                    <a:noFill/>
                    <a:ln w="9525">
                      <a:noFill/>
                      <a:miter lim="800000"/>
                      <a:headEnd/>
                      <a:tailEnd/>
                    </a:ln>
                  </pic:spPr>
                </pic:pic>
              </a:graphicData>
            </a:graphic>
          </wp:inline>
        </w:drawing>
      </w:r>
    </w:p>
    <w:p w:rsidR="008F2894" w:rsidRDefault="008F2894" w:rsidP="008F2894">
      <w:pPr>
        <w:spacing w:line="360" w:lineRule="auto"/>
        <w:ind w:left="851"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Edius kurgu yazılımları arasında en çok formatı import edebilen yazılımlardan biridir. </w:t>
      </w:r>
    </w:p>
    <w:p w:rsidR="008F2894" w:rsidRDefault="008F2894" w:rsidP="008F2894">
      <w:pPr>
        <w:spacing w:line="360" w:lineRule="auto"/>
        <w:ind w:firstLine="565"/>
        <w:jc w:val="both"/>
        <w:rPr>
          <w:rFonts w:ascii="Times New Roman" w:eastAsia="Times New Roman" w:hAnsi="Times New Roman" w:cs="Times New Roman"/>
          <w:bCs/>
          <w:color w:val="000000" w:themeColor="text1"/>
          <w:sz w:val="24"/>
          <w:szCs w:val="24"/>
          <w:lang w:eastAsia="tr-TR"/>
        </w:rPr>
      </w:pPr>
    </w:p>
    <w:p w:rsidR="00564174" w:rsidRDefault="00564174" w:rsidP="00564174">
      <w:pPr>
        <w:spacing w:line="360" w:lineRule="auto"/>
        <w:ind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lastRenderedPageBreak/>
        <w:drawing>
          <wp:inline distT="0" distB="0" distL="0" distR="0">
            <wp:extent cx="2867025" cy="3600450"/>
            <wp:effectExtent l="19050" t="0" r="952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r="12500"/>
                    <a:stretch>
                      <a:fillRect/>
                    </a:stretch>
                  </pic:blipFill>
                  <pic:spPr bwMode="auto">
                    <a:xfrm>
                      <a:off x="0" y="0"/>
                      <a:ext cx="2867025" cy="3600450"/>
                    </a:xfrm>
                    <a:prstGeom prst="rect">
                      <a:avLst/>
                    </a:prstGeom>
                    <a:noFill/>
                    <a:ln w="9525">
                      <a:noFill/>
                      <a:miter lim="800000"/>
                      <a:headEnd/>
                      <a:tailEnd/>
                    </a:ln>
                  </pic:spPr>
                </pic:pic>
              </a:graphicData>
            </a:graphic>
          </wp:inline>
        </w:drawing>
      </w:r>
      <w:r>
        <w:rPr>
          <w:rFonts w:ascii="Times New Roman" w:eastAsia="Times New Roman" w:hAnsi="Times New Roman" w:cs="Times New Roman"/>
          <w:bCs/>
          <w:noProof/>
          <w:color w:val="000000" w:themeColor="text1"/>
          <w:sz w:val="24"/>
          <w:szCs w:val="24"/>
          <w:lang w:eastAsia="tr-TR"/>
        </w:rPr>
        <w:drawing>
          <wp:inline distT="0" distB="0" distL="0" distR="0">
            <wp:extent cx="2133600" cy="1876425"/>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133600" cy="1876425"/>
                    </a:xfrm>
                    <a:prstGeom prst="rect">
                      <a:avLst/>
                    </a:prstGeom>
                    <a:noFill/>
                    <a:ln w="9525">
                      <a:noFill/>
                      <a:miter lim="800000"/>
                      <a:headEnd/>
                      <a:tailEnd/>
                    </a:ln>
                  </pic:spPr>
                </pic:pic>
              </a:graphicData>
            </a:graphic>
          </wp:inline>
        </w:drawing>
      </w:r>
    </w:p>
    <w:p w:rsidR="00FA50A0" w:rsidRDefault="00FA50A0" w:rsidP="009A0C3B">
      <w:pPr>
        <w:spacing w:line="360" w:lineRule="auto"/>
        <w:ind w:left="851" w:firstLine="565"/>
        <w:jc w:val="both"/>
        <w:rPr>
          <w:rFonts w:ascii="Times New Roman" w:eastAsia="Times New Roman" w:hAnsi="Times New Roman" w:cs="Times New Roman"/>
          <w:bCs/>
          <w:color w:val="000000" w:themeColor="text1"/>
          <w:sz w:val="24"/>
          <w:szCs w:val="24"/>
          <w:lang w:eastAsia="tr-TR"/>
        </w:rPr>
      </w:pPr>
      <w:r w:rsidRPr="00DD342C">
        <w:rPr>
          <w:rFonts w:ascii="Times New Roman" w:eastAsia="Times New Roman" w:hAnsi="Times New Roman" w:cs="Times New Roman"/>
          <w:bCs/>
          <w:color w:val="000000" w:themeColor="text1"/>
          <w:sz w:val="24"/>
          <w:szCs w:val="24"/>
          <w:lang w:eastAsia="tr-TR"/>
        </w:rPr>
        <w:t>Ses dosyalarında ise MP3 formatını direkt import edebilme özelliğine rağmen bunun yapılmaması önerilir. MP3 formatını *.wav formatına convert edilmesi ve böyle kullanılması daha sağlıklıdır.</w:t>
      </w:r>
      <w:r>
        <w:rPr>
          <w:rFonts w:ascii="Times New Roman" w:eastAsia="Times New Roman" w:hAnsi="Times New Roman" w:cs="Times New Roman"/>
          <w:bCs/>
          <w:color w:val="000000" w:themeColor="text1"/>
          <w:sz w:val="24"/>
          <w:szCs w:val="24"/>
          <w:lang w:eastAsia="tr-TR"/>
        </w:rPr>
        <w:t xml:space="preserve"> </w:t>
      </w:r>
      <w:r w:rsidR="00280BF0">
        <w:rPr>
          <w:rFonts w:ascii="Times New Roman" w:eastAsia="Times New Roman" w:hAnsi="Times New Roman" w:cs="Times New Roman"/>
          <w:bCs/>
          <w:color w:val="000000" w:themeColor="text1"/>
          <w:sz w:val="24"/>
          <w:szCs w:val="24"/>
          <w:lang w:eastAsia="tr-TR"/>
        </w:rPr>
        <w:t xml:space="preserve">MP3 dosyalarda sıklıkla senkron kayabilir veya yazılım kilitlenebilir. </w:t>
      </w:r>
      <w:r w:rsidR="00C10733">
        <w:rPr>
          <w:rFonts w:ascii="Times New Roman" w:eastAsia="Times New Roman" w:hAnsi="Times New Roman" w:cs="Times New Roman"/>
          <w:bCs/>
          <w:color w:val="000000" w:themeColor="text1"/>
          <w:sz w:val="24"/>
          <w:szCs w:val="24"/>
          <w:lang w:eastAsia="tr-TR"/>
        </w:rPr>
        <w:t>Edius Mp3 ses dosy</w:t>
      </w:r>
      <w:r w:rsidR="00DD342C">
        <w:rPr>
          <w:rFonts w:ascii="Times New Roman" w:eastAsia="Times New Roman" w:hAnsi="Times New Roman" w:cs="Times New Roman"/>
          <w:bCs/>
          <w:color w:val="000000" w:themeColor="text1"/>
          <w:sz w:val="24"/>
          <w:szCs w:val="24"/>
          <w:lang w:eastAsia="tr-TR"/>
        </w:rPr>
        <w:t>a</w:t>
      </w:r>
      <w:r w:rsidR="00C10733">
        <w:rPr>
          <w:rFonts w:ascii="Times New Roman" w:eastAsia="Times New Roman" w:hAnsi="Times New Roman" w:cs="Times New Roman"/>
          <w:bCs/>
          <w:color w:val="000000" w:themeColor="text1"/>
          <w:sz w:val="24"/>
          <w:szCs w:val="24"/>
          <w:lang w:eastAsia="tr-TR"/>
        </w:rPr>
        <w:t xml:space="preserve">larını alırken kısa bir analiz sürecinden geçirir. </w:t>
      </w:r>
      <w:r w:rsidR="00DD342C">
        <w:rPr>
          <w:rFonts w:ascii="Times New Roman" w:eastAsia="Times New Roman" w:hAnsi="Times New Roman" w:cs="Times New Roman"/>
          <w:bCs/>
          <w:color w:val="000000" w:themeColor="text1"/>
          <w:sz w:val="24"/>
          <w:szCs w:val="24"/>
          <w:lang w:eastAsia="tr-TR"/>
        </w:rPr>
        <w:t xml:space="preserve">Bu analiz daha önceki sürümlerde ses dosyasını veya videoya bağlı ses dosyasını bin penceresinden timeline'a indirmekteyken olmaktaydı. Bin penceresinde ses dosyalarının </w:t>
      </w:r>
      <w:r>
        <w:rPr>
          <w:rFonts w:ascii="Times New Roman" w:eastAsia="Times New Roman" w:hAnsi="Times New Roman" w:cs="Times New Roman"/>
          <w:bCs/>
          <w:color w:val="000000" w:themeColor="text1"/>
          <w:sz w:val="24"/>
          <w:szCs w:val="24"/>
          <w:lang w:eastAsia="tr-TR"/>
        </w:rPr>
        <w:t>karışmaması için isimlendirilmiş klasörler oluşturulmasında fayda vardır.</w:t>
      </w:r>
    </w:p>
    <w:p w:rsidR="003C7C7A" w:rsidRDefault="003C7C7A" w:rsidP="003C7C7A">
      <w:pPr>
        <w:spacing w:line="360" w:lineRule="auto"/>
        <w:ind w:left="851"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Import yapmak için video ve ses dosyalarını tuttuğumuz Windows’un üzerinde çalışmadığı ( genellikle Windows C diskinde çalışır ) fiziki olarak ayrı bir harddiske ihtiyaç vardır. Burada dosyalar klasörlenmelidir. Bin penceresi içinden çift tıklayarak veya sağ tıklayıp add files denerek klasörler açılır seçilen dosyalar tıklanarak bin penceresine aktarılır. Buradan sürükle bırak yöntemiyle timeline’a aktarılır veya çift tıklayarak görüntü ve sesin player penceresinde gözükmesi sağlanır.</w:t>
      </w:r>
    </w:p>
    <w:p w:rsidR="003F6B17" w:rsidRDefault="003F6B17" w:rsidP="00CD588D">
      <w:pPr>
        <w:spacing w:line="360" w:lineRule="auto"/>
        <w:ind w:left="851" w:firstLine="565"/>
        <w:jc w:val="both"/>
        <w:rPr>
          <w:rFonts w:ascii="Times New Roman" w:eastAsia="Times New Roman" w:hAnsi="Times New Roman" w:cs="Times New Roman"/>
          <w:bCs/>
          <w:color w:val="000000" w:themeColor="text1"/>
          <w:sz w:val="24"/>
          <w:szCs w:val="24"/>
          <w:lang w:eastAsia="tr-TR"/>
        </w:rPr>
      </w:pPr>
    </w:p>
    <w:p w:rsidR="003A5C8E" w:rsidRDefault="003A5C8E" w:rsidP="00CD588D">
      <w:pPr>
        <w:spacing w:line="360" w:lineRule="auto"/>
        <w:ind w:left="851" w:firstLine="565"/>
        <w:jc w:val="both"/>
        <w:rPr>
          <w:rFonts w:ascii="Times New Roman" w:eastAsia="Times New Roman" w:hAnsi="Times New Roman" w:cs="Times New Roman"/>
          <w:bCs/>
          <w:color w:val="000000" w:themeColor="text1"/>
          <w:sz w:val="24"/>
          <w:szCs w:val="24"/>
          <w:lang w:eastAsia="tr-TR"/>
        </w:rPr>
      </w:pPr>
    </w:p>
    <w:p w:rsidR="003A5C8E" w:rsidRDefault="003A5C8E" w:rsidP="00CD588D">
      <w:pPr>
        <w:spacing w:line="360" w:lineRule="auto"/>
        <w:ind w:left="851" w:firstLine="565"/>
        <w:jc w:val="both"/>
        <w:rPr>
          <w:rFonts w:ascii="Times New Roman" w:eastAsia="Times New Roman" w:hAnsi="Times New Roman" w:cs="Times New Roman"/>
          <w:bCs/>
          <w:color w:val="000000" w:themeColor="text1"/>
          <w:sz w:val="24"/>
          <w:szCs w:val="24"/>
          <w:lang w:eastAsia="tr-TR"/>
        </w:rPr>
      </w:pPr>
    </w:p>
    <w:p w:rsidR="00986486" w:rsidRPr="00EB07A0" w:rsidRDefault="00986486" w:rsidP="00986486">
      <w:pPr>
        <w:spacing w:line="360" w:lineRule="auto"/>
        <w:ind w:left="143" w:firstLine="708"/>
        <w:jc w:val="both"/>
        <w:rPr>
          <w:rFonts w:ascii="Times New Roman" w:eastAsia="Times New Roman" w:hAnsi="Times New Roman" w:cs="Times New Roman"/>
          <w:bCs/>
          <w:color w:val="000000" w:themeColor="text1"/>
          <w:sz w:val="24"/>
          <w:szCs w:val="24"/>
          <w:lang w:eastAsia="tr-TR"/>
        </w:rPr>
      </w:pPr>
      <w:r>
        <w:rPr>
          <w:rFonts w:ascii="Times New Roman" w:hAnsi="Times New Roman" w:cs="Times New Roman"/>
          <w:b/>
          <w:bCs/>
          <w:sz w:val="24"/>
          <w:szCs w:val="24"/>
        </w:rPr>
        <w:lastRenderedPageBreak/>
        <w:t>1. 5. Kesme</w:t>
      </w:r>
      <w:r w:rsidR="003E68E7">
        <w:rPr>
          <w:rFonts w:ascii="Times New Roman" w:hAnsi="Times New Roman" w:cs="Times New Roman"/>
          <w:b/>
          <w:bCs/>
          <w:sz w:val="24"/>
          <w:szCs w:val="24"/>
        </w:rPr>
        <w:t>k</w:t>
      </w:r>
      <w:r>
        <w:rPr>
          <w:rFonts w:ascii="Times New Roman" w:hAnsi="Times New Roman" w:cs="Times New Roman"/>
          <w:b/>
          <w:bCs/>
          <w:sz w:val="24"/>
          <w:szCs w:val="24"/>
        </w:rPr>
        <w:t xml:space="preserve"> ve birleştirme</w:t>
      </w:r>
      <w:r w:rsidR="003E68E7">
        <w:rPr>
          <w:rFonts w:ascii="Times New Roman" w:hAnsi="Times New Roman" w:cs="Times New Roman"/>
          <w:b/>
          <w:bCs/>
          <w:sz w:val="24"/>
          <w:szCs w:val="24"/>
        </w:rPr>
        <w:t>k ve çıkış almak</w:t>
      </w:r>
    </w:p>
    <w:p w:rsidR="00BA62C8" w:rsidRDefault="0046150C" w:rsidP="00BA62C8">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Edius’da kısa filmin her bir sahnesi için ayrı bir sequence oluşturulabilir. Bu şekilde daha planlı bir çalışma yapılmış olunur. Son sequence’da tüm önceki sequencelar birleştirilebilinir. Timeline’ın hemen sol üstündeki sequence yazısına sağ tıklanarak sequence’lara birinci sahne , ikinci sahne gibi isimler verilebilinir. Yeni bir sequence açmak için sequence yazısının üzerindeki dosya kağıdı benzeri ikona tıklanır. </w:t>
      </w:r>
      <w:r w:rsidR="00BA62C8">
        <w:rPr>
          <w:rFonts w:ascii="Times New Roman" w:eastAsia="Times New Roman" w:hAnsi="Times New Roman" w:cs="Times New Roman"/>
          <w:bCs/>
          <w:color w:val="000000" w:themeColor="text1"/>
          <w:sz w:val="24"/>
          <w:szCs w:val="24"/>
          <w:lang w:eastAsia="tr-TR"/>
        </w:rPr>
        <w:t>Edius’da Video’ları bin penceresinden timeline’a indirirken videoya bağlı sesin de timeline’a inmesi için öncelikle ses kuşaklarının seçilmesi gerekir. Video’nun hangi video kuşağına inmesi isteniyorsa o kanala iner. Channel Map</w:t>
      </w:r>
      <w:r w:rsidR="00965AB8">
        <w:rPr>
          <w:rFonts w:ascii="Times New Roman" w:eastAsia="Times New Roman" w:hAnsi="Times New Roman" w:cs="Times New Roman"/>
          <w:bCs/>
          <w:color w:val="000000" w:themeColor="text1"/>
          <w:sz w:val="24"/>
          <w:szCs w:val="24"/>
          <w:lang w:eastAsia="tr-TR"/>
        </w:rPr>
        <w:t xml:space="preserve">’de seçimler yapılırken aslında bunlar belirlenmiş ancak daha sonra değiştirilebilir. </w:t>
      </w:r>
      <w:r w:rsidR="006E5A71">
        <w:rPr>
          <w:rFonts w:ascii="Times New Roman" w:eastAsia="Times New Roman" w:hAnsi="Times New Roman" w:cs="Times New Roman"/>
          <w:bCs/>
          <w:color w:val="000000" w:themeColor="text1"/>
          <w:sz w:val="24"/>
          <w:szCs w:val="24"/>
          <w:lang w:eastAsia="tr-TR"/>
        </w:rPr>
        <w:t xml:space="preserve">Bin penceresindeki görüntüye veya sese çift tıklandığında bu </w:t>
      </w:r>
      <w:r w:rsidR="00656CC3">
        <w:rPr>
          <w:rFonts w:ascii="Times New Roman" w:eastAsia="Times New Roman" w:hAnsi="Times New Roman" w:cs="Times New Roman"/>
          <w:bCs/>
          <w:color w:val="000000" w:themeColor="text1"/>
          <w:sz w:val="24"/>
          <w:szCs w:val="24"/>
          <w:lang w:eastAsia="tr-TR"/>
        </w:rPr>
        <w:t>görüntü parçası</w:t>
      </w:r>
      <w:r w:rsidR="006E5A71">
        <w:rPr>
          <w:rFonts w:ascii="Times New Roman" w:eastAsia="Times New Roman" w:hAnsi="Times New Roman" w:cs="Times New Roman"/>
          <w:bCs/>
          <w:color w:val="000000" w:themeColor="text1"/>
          <w:sz w:val="24"/>
          <w:szCs w:val="24"/>
          <w:lang w:eastAsia="tr-TR"/>
        </w:rPr>
        <w:t xml:space="preserve"> player penceresine gelir. </w:t>
      </w:r>
      <w:r w:rsidR="00F536E6">
        <w:rPr>
          <w:rFonts w:ascii="Times New Roman" w:eastAsia="Times New Roman" w:hAnsi="Times New Roman" w:cs="Times New Roman"/>
          <w:bCs/>
          <w:color w:val="000000" w:themeColor="text1"/>
          <w:sz w:val="24"/>
          <w:szCs w:val="24"/>
          <w:lang w:eastAsia="tr-TR"/>
        </w:rPr>
        <w:t xml:space="preserve">Klavyeden E harfine basılarak </w:t>
      </w:r>
      <w:r w:rsidR="006E5A71">
        <w:rPr>
          <w:rFonts w:ascii="Times New Roman" w:eastAsia="Times New Roman" w:hAnsi="Times New Roman" w:cs="Times New Roman"/>
          <w:bCs/>
          <w:color w:val="000000" w:themeColor="text1"/>
          <w:sz w:val="24"/>
          <w:szCs w:val="24"/>
          <w:lang w:eastAsia="tr-TR"/>
        </w:rPr>
        <w:t xml:space="preserve">in out vererek </w:t>
      </w:r>
      <w:r w:rsidR="00656CC3">
        <w:rPr>
          <w:rFonts w:ascii="Times New Roman" w:eastAsia="Times New Roman" w:hAnsi="Times New Roman" w:cs="Times New Roman"/>
          <w:bCs/>
          <w:color w:val="000000" w:themeColor="text1"/>
          <w:sz w:val="24"/>
          <w:szCs w:val="24"/>
          <w:lang w:eastAsia="tr-TR"/>
        </w:rPr>
        <w:t>parçanın</w:t>
      </w:r>
      <w:r w:rsidR="006E5A71">
        <w:rPr>
          <w:rFonts w:ascii="Times New Roman" w:eastAsia="Times New Roman" w:hAnsi="Times New Roman" w:cs="Times New Roman"/>
          <w:bCs/>
          <w:color w:val="000000" w:themeColor="text1"/>
          <w:sz w:val="24"/>
          <w:szCs w:val="24"/>
          <w:lang w:eastAsia="tr-TR"/>
        </w:rPr>
        <w:t xml:space="preserve"> bir kısmı veya in out vermeyerek tamamı timeline çizgisi neredeyse </w:t>
      </w:r>
      <w:r w:rsidR="00F536E6">
        <w:rPr>
          <w:rFonts w:ascii="Times New Roman" w:eastAsia="Times New Roman" w:hAnsi="Times New Roman" w:cs="Times New Roman"/>
          <w:bCs/>
          <w:color w:val="000000" w:themeColor="text1"/>
          <w:sz w:val="24"/>
          <w:szCs w:val="24"/>
          <w:lang w:eastAsia="tr-TR"/>
        </w:rPr>
        <w:t>o noktaya</w:t>
      </w:r>
      <w:r w:rsidR="006E5A71">
        <w:rPr>
          <w:rFonts w:ascii="Times New Roman" w:eastAsia="Times New Roman" w:hAnsi="Times New Roman" w:cs="Times New Roman"/>
          <w:bCs/>
          <w:color w:val="000000" w:themeColor="text1"/>
          <w:sz w:val="24"/>
          <w:szCs w:val="24"/>
          <w:lang w:eastAsia="tr-TR"/>
        </w:rPr>
        <w:t xml:space="preserve"> indirilir. </w:t>
      </w:r>
      <w:r w:rsidR="00AF53CE">
        <w:rPr>
          <w:rFonts w:ascii="Times New Roman" w:eastAsia="Times New Roman" w:hAnsi="Times New Roman" w:cs="Times New Roman"/>
          <w:bCs/>
          <w:color w:val="000000" w:themeColor="text1"/>
          <w:sz w:val="24"/>
          <w:szCs w:val="24"/>
          <w:lang w:eastAsia="tr-TR"/>
        </w:rPr>
        <w:t xml:space="preserve">Player penceresinden videoyu tutup sürükle bırakla timeline’a da indirilerek aynı işlem yapılabilir. </w:t>
      </w:r>
      <w:r w:rsidR="009A37D0" w:rsidRPr="009A37D0">
        <w:rPr>
          <w:rFonts w:ascii="Times New Roman" w:eastAsia="Times New Roman" w:hAnsi="Times New Roman" w:cs="Times New Roman"/>
          <w:bCs/>
          <w:color w:val="000000" w:themeColor="text1"/>
          <w:sz w:val="24"/>
          <w:szCs w:val="24"/>
          <w:lang w:eastAsia="tr-TR"/>
        </w:rPr>
        <w:t xml:space="preserve">Ayrıca Ü ve Ğ harfiyle görüntüyü timeline’a </w:t>
      </w:r>
      <w:r w:rsidR="009A37D0">
        <w:rPr>
          <w:rFonts w:ascii="Times New Roman" w:eastAsia="Times New Roman" w:hAnsi="Times New Roman" w:cs="Times New Roman"/>
          <w:bCs/>
          <w:color w:val="000000" w:themeColor="text1"/>
          <w:sz w:val="24"/>
          <w:szCs w:val="24"/>
          <w:lang w:eastAsia="tr-TR"/>
        </w:rPr>
        <w:t>indirilebilir</w:t>
      </w:r>
      <w:r w:rsidR="009A37D0" w:rsidRPr="009A37D0">
        <w:rPr>
          <w:rFonts w:ascii="Times New Roman" w:eastAsia="Times New Roman" w:hAnsi="Times New Roman" w:cs="Times New Roman"/>
          <w:bCs/>
          <w:color w:val="000000" w:themeColor="text1"/>
          <w:sz w:val="24"/>
          <w:szCs w:val="24"/>
          <w:lang w:eastAsia="tr-TR"/>
        </w:rPr>
        <w:t xml:space="preserve">. Ancak buradaki fark, Ü harfiyle timeline’a indirirken görüntünün ineceği yerde olan diğer bir görüntü varsa üstüne biner. Buna ‘overwrite to timeline’ denir. Ğ harfi ile ise binen görüntü görüntülerin arasına girer, böylece görüntünün toplam süresi uzar. Buna da ‘insert to timeline’ denir.  </w:t>
      </w:r>
      <w:r w:rsidR="00F536E6">
        <w:rPr>
          <w:rFonts w:ascii="Times New Roman" w:eastAsia="Times New Roman" w:hAnsi="Times New Roman" w:cs="Times New Roman"/>
          <w:bCs/>
          <w:color w:val="000000" w:themeColor="text1"/>
          <w:sz w:val="24"/>
          <w:szCs w:val="24"/>
          <w:lang w:eastAsia="tr-TR"/>
        </w:rPr>
        <w:t>Sürükle bırak yönteminde videoların geleceği kuşak seçili olduğu için o kuşağa denk getirilirse o kuşağa diğer kuşağa denk getirilse o kuşağa video gelir. Ancak ikinci kuşağa video denk gelirken videonun sesleri seçili olmayan diğer ses kuşaklarına denk gelecektir.</w:t>
      </w:r>
      <w:r w:rsidR="00986486">
        <w:rPr>
          <w:rFonts w:ascii="Times New Roman" w:eastAsia="Times New Roman" w:hAnsi="Times New Roman" w:cs="Times New Roman"/>
          <w:bCs/>
          <w:color w:val="000000" w:themeColor="text1"/>
          <w:sz w:val="24"/>
          <w:szCs w:val="24"/>
          <w:lang w:eastAsia="tr-TR"/>
        </w:rPr>
        <w:t xml:space="preserve"> Buna dikkat etmek gerekir. Videolar ve sesler timeline’a indikten sonra görüntüler ardı ardına getirilir. Başından ve sonundan kesmeler başlar. Bir görüntüyü kesmek için C kısa yolu kullanılır. </w:t>
      </w:r>
      <w:r w:rsidR="00FB14CD">
        <w:rPr>
          <w:rFonts w:ascii="Times New Roman" w:eastAsia="Times New Roman" w:hAnsi="Times New Roman" w:cs="Times New Roman"/>
          <w:bCs/>
          <w:color w:val="000000" w:themeColor="text1"/>
          <w:sz w:val="24"/>
          <w:szCs w:val="24"/>
          <w:lang w:eastAsia="tr-TR"/>
        </w:rPr>
        <w:t>Timeline çizgisi mouse ile k</w:t>
      </w:r>
      <w:r w:rsidR="00986486">
        <w:rPr>
          <w:rFonts w:ascii="Times New Roman" w:eastAsia="Times New Roman" w:hAnsi="Times New Roman" w:cs="Times New Roman"/>
          <w:bCs/>
          <w:color w:val="000000" w:themeColor="text1"/>
          <w:sz w:val="24"/>
          <w:szCs w:val="24"/>
          <w:lang w:eastAsia="tr-TR"/>
        </w:rPr>
        <w:t xml:space="preserve">esilecek video veya sesin kesilecek noktasına getirilir ve </w:t>
      </w:r>
      <w:r w:rsidR="00FB14CD">
        <w:rPr>
          <w:rFonts w:ascii="Times New Roman" w:eastAsia="Times New Roman" w:hAnsi="Times New Roman" w:cs="Times New Roman"/>
          <w:bCs/>
          <w:color w:val="000000" w:themeColor="text1"/>
          <w:sz w:val="24"/>
          <w:szCs w:val="24"/>
          <w:lang w:eastAsia="tr-TR"/>
        </w:rPr>
        <w:t xml:space="preserve">C kısa yol tuşuna basılır. Görüntü o noktadan ikiye bölünmüş olur. Bundan sonra çıkartılacak kısım mouse ile seçilir ve Delete tuşuna basılarak silinir. Sadece kullanılacak görüntü ve sesler geriye kalır. </w:t>
      </w:r>
      <w:r w:rsidR="003C7C7A">
        <w:rPr>
          <w:rFonts w:ascii="Times New Roman" w:eastAsia="Times New Roman" w:hAnsi="Times New Roman" w:cs="Times New Roman"/>
          <w:bCs/>
          <w:color w:val="000000" w:themeColor="text1"/>
          <w:sz w:val="24"/>
          <w:szCs w:val="24"/>
          <w:lang w:eastAsia="tr-TR"/>
        </w:rPr>
        <w:t xml:space="preserve">Kesip silmenin bir diğer yolu da timeline çizgisi getirilen yerin sağı N harfi ile solu M harfi ile tek tuşla kesilip silinebilir. </w:t>
      </w:r>
      <w:r w:rsidR="00FB14CD">
        <w:rPr>
          <w:rFonts w:ascii="Times New Roman" w:eastAsia="Times New Roman" w:hAnsi="Times New Roman" w:cs="Times New Roman"/>
          <w:bCs/>
          <w:color w:val="000000" w:themeColor="text1"/>
          <w:sz w:val="24"/>
          <w:szCs w:val="24"/>
          <w:lang w:eastAsia="tr-TR"/>
        </w:rPr>
        <w:t>Aralardaki boşluklarda sağ tıklayarak Delete Gap a tıklanarak kapatılır veya videolar ve sesler mouse ile sürükle bırak şeklinde taşınarak birleştirilir.</w:t>
      </w:r>
      <w:r w:rsidR="00E407FA">
        <w:rPr>
          <w:rFonts w:ascii="Times New Roman" w:eastAsia="Times New Roman" w:hAnsi="Times New Roman" w:cs="Times New Roman"/>
          <w:bCs/>
          <w:color w:val="000000" w:themeColor="text1"/>
          <w:sz w:val="24"/>
          <w:szCs w:val="24"/>
          <w:lang w:eastAsia="tr-TR"/>
        </w:rPr>
        <w:t xml:space="preserve"> Temelde kısa filmler basit kesmelerden oluşur. Ard ardına gelen çok sayıda kesmeden sonra kısa film tamamlanmış olur. Nadiren geçilerde mix geçiş diğer adıyla dissolve transition kullanılır.</w:t>
      </w:r>
      <w:r w:rsidR="00D8650F">
        <w:rPr>
          <w:rFonts w:ascii="Times New Roman" w:eastAsia="Times New Roman" w:hAnsi="Times New Roman" w:cs="Times New Roman"/>
          <w:bCs/>
          <w:color w:val="000000" w:themeColor="text1"/>
          <w:sz w:val="24"/>
          <w:szCs w:val="24"/>
          <w:lang w:eastAsia="tr-TR"/>
        </w:rPr>
        <w:t xml:space="preserve"> </w:t>
      </w:r>
      <w:r w:rsidR="003C7C7A">
        <w:rPr>
          <w:rFonts w:ascii="Times New Roman" w:eastAsia="Times New Roman" w:hAnsi="Times New Roman" w:cs="Times New Roman"/>
          <w:bCs/>
          <w:color w:val="000000" w:themeColor="text1"/>
          <w:sz w:val="24"/>
          <w:szCs w:val="24"/>
          <w:lang w:eastAsia="tr-TR"/>
        </w:rPr>
        <w:t xml:space="preserve">Kısa yolu Ctrl ve P harflerine aynı anda basmaktır. </w:t>
      </w:r>
      <w:r w:rsidR="00B53091">
        <w:rPr>
          <w:rFonts w:ascii="Times New Roman" w:eastAsia="Times New Roman" w:hAnsi="Times New Roman" w:cs="Times New Roman"/>
          <w:bCs/>
          <w:color w:val="000000" w:themeColor="text1"/>
          <w:sz w:val="24"/>
          <w:szCs w:val="24"/>
          <w:lang w:eastAsia="tr-TR"/>
        </w:rPr>
        <w:lastRenderedPageBreak/>
        <w:t xml:space="preserve">Görüntü veya sesin hızını değiştirmek için </w:t>
      </w:r>
      <w:r w:rsidR="00656CC3">
        <w:rPr>
          <w:rFonts w:ascii="Times New Roman" w:eastAsia="Times New Roman" w:hAnsi="Times New Roman" w:cs="Times New Roman"/>
          <w:bCs/>
          <w:color w:val="000000" w:themeColor="text1"/>
          <w:sz w:val="24"/>
          <w:szCs w:val="24"/>
          <w:lang w:eastAsia="tr-TR"/>
        </w:rPr>
        <w:t>parça</w:t>
      </w:r>
      <w:r w:rsidR="00B53091">
        <w:rPr>
          <w:rFonts w:ascii="Times New Roman" w:eastAsia="Times New Roman" w:hAnsi="Times New Roman" w:cs="Times New Roman"/>
          <w:bCs/>
          <w:color w:val="000000" w:themeColor="text1"/>
          <w:sz w:val="24"/>
          <w:szCs w:val="24"/>
          <w:lang w:eastAsia="tr-TR"/>
        </w:rPr>
        <w:t xml:space="preserve"> üzerinde sağ tıklanıp time effect’ten speed seçilecektir. Kısa yolu klavyeden Alt ve E tuşlarına aynı anda basmak gerekmektedir.</w:t>
      </w:r>
      <w:r w:rsidR="002E79E1">
        <w:rPr>
          <w:rFonts w:ascii="Times New Roman" w:eastAsia="Times New Roman" w:hAnsi="Times New Roman" w:cs="Times New Roman"/>
          <w:bCs/>
          <w:color w:val="000000" w:themeColor="text1"/>
          <w:sz w:val="24"/>
          <w:szCs w:val="24"/>
          <w:lang w:eastAsia="tr-TR"/>
        </w:rPr>
        <w:t xml:space="preserve"> Slow motion bir görüntü isteniyorsa Rate yüzdesi düşürülür.</w:t>
      </w:r>
      <w:r w:rsidR="00B53091">
        <w:rPr>
          <w:rFonts w:ascii="Times New Roman" w:eastAsia="Times New Roman" w:hAnsi="Times New Roman" w:cs="Times New Roman"/>
          <w:bCs/>
          <w:color w:val="000000" w:themeColor="text1"/>
          <w:sz w:val="24"/>
          <w:szCs w:val="24"/>
          <w:lang w:eastAsia="tr-TR"/>
        </w:rPr>
        <w:t xml:space="preserve"> </w:t>
      </w:r>
      <w:r w:rsidR="004A6AC6">
        <w:rPr>
          <w:rFonts w:ascii="Times New Roman" w:eastAsia="Times New Roman" w:hAnsi="Times New Roman" w:cs="Times New Roman"/>
          <w:bCs/>
          <w:color w:val="000000" w:themeColor="text1"/>
          <w:sz w:val="24"/>
          <w:szCs w:val="24"/>
          <w:lang w:eastAsia="tr-TR"/>
        </w:rPr>
        <w:t xml:space="preserve">Edius’da bir çok uygulama Windows’un sıradan kısa yollarına benzer. Bir dosyayı kopyalamak Ctrl ve C tuşlarına birlikte basılarak yapılırken başka bir yere yapıltırmak Ctrl ve V harflerine birlikte basmakla olur. </w:t>
      </w:r>
      <w:r w:rsidR="00D8650F">
        <w:rPr>
          <w:rFonts w:ascii="Times New Roman" w:eastAsia="Times New Roman" w:hAnsi="Times New Roman" w:cs="Times New Roman"/>
          <w:bCs/>
          <w:color w:val="000000" w:themeColor="text1"/>
          <w:sz w:val="24"/>
          <w:szCs w:val="24"/>
          <w:lang w:eastAsia="tr-TR"/>
        </w:rPr>
        <w:t>Tüm görüntüler kesilip birleştirildikten sonra</w:t>
      </w:r>
      <w:r w:rsidR="00C71CA2">
        <w:rPr>
          <w:rFonts w:ascii="Times New Roman" w:eastAsia="Times New Roman" w:hAnsi="Times New Roman" w:cs="Times New Roman"/>
          <w:bCs/>
          <w:color w:val="000000" w:themeColor="text1"/>
          <w:sz w:val="24"/>
          <w:szCs w:val="24"/>
          <w:lang w:eastAsia="tr-TR"/>
        </w:rPr>
        <w:t>, efektler ve ses düzenlemeleri yapılıp</w:t>
      </w:r>
      <w:r w:rsidR="00D8650F">
        <w:rPr>
          <w:rFonts w:ascii="Times New Roman" w:eastAsia="Times New Roman" w:hAnsi="Times New Roman" w:cs="Times New Roman"/>
          <w:bCs/>
          <w:color w:val="000000" w:themeColor="text1"/>
          <w:sz w:val="24"/>
          <w:szCs w:val="24"/>
          <w:lang w:eastAsia="tr-TR"/>
        </w:rPr>
        <w:t xml:space="preserve"> filmin başına in sonuna out verilip </w:t>
      </w:r>
      <w:r w:rsidR="009B7882">
        <w:rPr>
          <w:rFonts w:ascii="Times New Roman" w:eastAsia="Times New Roman" w:hAnsi="Times New Roman" w:cs="Times New Roman"/>
          <w:bCs/>
          <w:color w:val="000000" w:themeColor="text1"/>
          <w:sz w:val="24"/>
          <w:szCs w:val="24"/>
          <w:lang w:eastAsia="tr-TR"/>
        </w:rPr>
        <w:t xml:space="preserve">F11 kısa yoluyla </w:t>
      </w:r>
      <w:r w:rsidR="004147BA">
        <w:rPr>
          <w:rFonts w:ascii="Times New Roman" w:eastAsia="Times New Roman" w:hAnsi="Times New Roman" w:cs="Times New Roman"/>
          <w:bCs/>
          <w:color w:val="000000" w:themeColor="text1"/>
          <w:sz w:val="24"/>
          <w:szCs w:val="24"/>
          <w:lang w:eastAsia="tr-TR"/>
        </w:rPr>
        <w:t xml:space="preserve">dosya olarak </w:t>
      </w:r>
      <w:r w:rsidR="00D8650F">
        <w:rPr>
          <w:rFonts w:ascii="Times New Roman" w:eastAsia="Times New Roman" w:hAnsi="Times New Roman" w:cs="Times New Roman"/>
          <w:bCs/>
          <w:color w:val="000000" w:themeColor="text1"/>
          <w:sz w:val="24"/>
          <w:szCs w:val="24"/>
          <w:lang w:eastAsia="tr-TR"/>
        </w:rPr>
        <w:t>çıkış alınır.</w:t>
      </w:r>
      <w:r w:rsidR="004147BA">
        <w:rPr>
          <w:rFonts w:ascii="Times New Roman" w:eastAsia="Times New Roman" w:hAnsi="Times New Roman" w:cs="Times New Roman"/>
          <w:bCs/>
          <w:color w:val="000000" w:themeColor="text1"/>
          <w:sz w:val="24"/>
          <w:szCs w:val="24"/>
          <w:lang w:eastAsia="tr-TR"/>
        </w:rPr>
        <w:t xml:space="preserve"> Kasete çıkış alınacak kısa yol F12’dir.</w:t>
      </w:r>
    </w:p>
    <w:p w:rsidR="001668D4" w:rsidRDefault="001668D4" w:rsidP="00BA62C8">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Çıkış alınırken yapılacak ayarlar kısa film nerede gösterilecekse gösterilecek yerin istekleri doğrultusunda alınır. Bir TV kanalında yayın yapılacaksa Mpeg2 veya Avi olarak çıkış alınabilir. Eğer kısa film, sinema salonlarında gösterilecekse o zaman çıkış ayarları daha farklıdır.</w:t>
      </w:r>
      <w:r w:rsidR="002D419E">
        <w:rPr>
          <w:rFonts w:ascii="Times New Roman" w:eastAsia="Times New Roman" w:hAnsi="Times New Roman" w:cs="Times New Roman"/>
          <w:bCs/>
          <w:color w:val="000000" w:themeColor="text1"/>
          <w:sz w:val="24"/>
          <w:szCs w:val="24"/>
          <w:lang w:eastAsia="tr-TR"/>
        </w:rPr>
        <w:t xml:space="preserve"> Genellikle TV kanallarında playout sistemleri Mpeg2 yayın yaptığı için Mpeg2 Program Stream çıkış almak en doğrusudur.</w:t>
      </w:r>
    </w:p>
    <w:p w:rsidR="001668D4" w:rsidRDefault="001668D4" w:rsidP="001668D4">
      <w:pPr>
        <w:spacing w:line="360" w:lineRule="auto"/>
        <w:ind w:firstLine="708"/>
        <w:jc w:val="center"/>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drawing>
          <wp:inline distT="0" distB="0" distL="0" distR="0">
            <wp:extent cx="5286375" cy="3135297"/>
            <wp:effectExtent l="19050" t="0" r="9525"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l="21899" t="13946" r="29808" b="35078"/>
                    <a:stretch>
                      <a:fillRect/>
                    </a:stretch>
                  </pic:blipFill>
                  <pic:spPr bwMode="auto">
                    <a:xfrm>
                      <a:off x="0" y="0"/>
                      <a:ext cx="5286594" cy="3135427"/>
                    </a:xfrm>
                    <a:prstGeom prst="rect">
                      <a:avLst/>
                    </a:prstGeom>
                    <a:noFill/>
                    <a:ln w="9525">
                      <a:noFill/>
                      <a:miter lim="800000"/>
                      <a:headEnd/>
                      <a:tailEnd/>
                    </a:ln>
                  </pic:spPr>
                </pic:pic>
              </a:graphicData>
            </a:graphic>
          </wp:inline>
        </w:drawing>
      </w:r>
    </w:p>
    <w:p w:rsidR="004A6AC6" w:rsidRDefault="002D419E" w:rsidP="00986486">
      <w:pPr>
        <w:spacing w:line="360" w:lineRule="auto"/>
        <w:ind w:left="708" w:firstLine="708"/>
        <w:jc w:val="both"/>
        <w:rPr>
          <w:rFonts w:ascii="Times New Roman" w:hAnsi="Times New Roman" w:cs="Times New Roman"/>
          <w:bCs/>
          <w:sz w:val="24"/>
          <w:szCs w:val="24"/>
        </w:rPr>
      </w:pPr>
      <w:r w:rsidRPr="002D419E">
        <w:rPr>
          <w:rFonts w:ascii="Times New Roman" w:hAnsi="Times New Roman" w:cs="Times New Roman"/>
          <w:bCs/>
          <w:sz w:val="24"/>
          <w:szCs w:val="24"/>
        </w:rPr>
        <w:t>Export Between In and out kısmı işaretlenir.</w:t>
      </w:r>
      <w:r>
        <w:rPr>
          <w:rFonts w:ascii="Times New Roman" w:hAnsi="Times New Roman" w:cs="Times New Roman"/>
          <w:bCs/>
          <w:sz w:val="24"/>
          <w:szCs w:val="24"/>
        </w:rPr>
        <w:t xml:space="preserve"> Export tuşuna basılır. Bundan sonra ayarların CBR olması, 15.000 bitrate olması tercih edilir. </w:t>
      </w:r>
    </w:p>
    <w:p w:rsidR="00786736" w:rsidRPr="002D419E" w:rsidRDefault="00786736" w:rsidP="00986486">
      <w:pPr>
        <w:spacing w:line="360" w:lineRule="auto"/>
        <w:ind w:left="708" w:firstLine="708"/>
        <w:jc w:val="both"/>
        <w:rPr>
          <w:rFonts w:ascii="Times New Roman" w:hAnsi="Times New Roman" w:cs="Times New Roman"/>
          <w:bCs/>
          <w:sz w:val="24"/>
          <w:szCs w:val="24"/>
        </w:rPr>
      </w:pPr>
      <w:r>
        <w:rPr>
          <w:rFonts w:ascii="Times New Roman" w:hAnsi="Times New Roman" w:cs="Times New Roman"/>
          <w:bCs/>
          <w:sz w:val="24"/>
          <w:szCs w:val="24"/>
        </w:rPr>
        <w:t xml:space="preserve">Kısa Filmi sinema salonlarında göstermek için </w:t>
      </w:r>
      <w:r w:rsidR="00E0184A">
        <w:rPr>
          <w:rFonts w:ascii="Times New Roman" w:hAnsi="Times New Roman" w:cs="Times New Roman"/>
          <w:bCs/>
          <w:sz w:val="24"/>
          <w:szCs w:val="24"/>
        </w:rPr>
        <w:t>filme basmak veya digital sinema salonlarında göstermek için mastering almak üzere çalışan firmalar projenin çıkışını tamamen tga sequence gibi özel formatlarda isteyebilir.</w:t>
      </w:r>
      <w:r w:rsidR="00A5793B">
        <w:rPr>
          <w:rFonts w:ascii="Times New Roman" w:hAnsi="Times New Roman" w:cs="Times New Roman"/>
          <w:bCs/>
          <w:sz w:val="24"/>
          <w:szCs w:val="24"/>
        </w:rPr>
        <w:t xml:space="preserve"> Bunun için others’dan Still Image daha sonra save between in/out in sequential files seçilir.</w:t>
      </w:r>
    </w:p>
    <w:p w:rsidR="00986486" w:rsidRDefault="00986486" w:rsidP="00986486">
      <w:pPr>
        <w:spacing w:line="360" w:lineRule="auto"/>
        <w:ind w:left="708" w:firstLine="708"/>
        <w:jc w:val="both"/>
        <w:rPr>
          <w:rFonts w:ascii="Times New Roman" w:hAnsi="Times New Roman" w:cs="Times New Roman"/>
          <w:b/>
          <w:bCs/>
          <w:sz w:val="24"/>
          <w:szCs w:val="24"/>
        </w:rPr>
      </w:pPr>
      <w:r>
        <w:rPr>
          <w:rFonts w:ascii="Times New Roman" w:hAnsi="Times New Roman" w:cs="Times New Roman"/>
          <w:b/>
          <w:bCs/>
          <w:sz w:val="24"/>
          <w:szCs w:val="24"/>
        </w:rPr>
        <w:lastRenderedPageBreak/>
        <w:t>2. SES DÜZENLEME</w:t>
      </w:r>
    </w:p>
    <w:p w:rsidR="00E61D34" w:rsidRDefault="008E7C8A" w:rsidP="00BA62C8">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Edius’da daha önce yazılan yazılarda ses bölümüne fazla eğilinilmediğinden </w:t>
      </w:r>
      <w:r w:rsidR="00E61D34">
        <w:rPr>
          <w:rFonts w:ascii="Times New Roman" w:eastAsia="Times New Roman" w:hAnsi="Times New Roman" w:cs="Times New Roman"/>
          <w:bCs/>
          <w:color w:val="000000" w:themeColor="text1"/>
          <w:sz w:val="24"/>
          <w:szCs w:val="24"/>
          <w:lang w:eastAsia="tr-TR"/>
        </w:rPr>
        <w:t xml:space="preserve">bu araştırmada </w:t>
      </w:r>
      <w:r>
        <w:rPr>
          <w:rFonts w:ascii="Times New Roman" w:eastAsia="Times New Roman" w:hAnsi="Times New Roman" w:cs="Times New Roman"/>
          <w:bCs/>
          <w:color w:val="000000" w:themeColor="text1"/>
          <w:sz w:val="24"/>
          <w:szCs w:val="24"/>
          <w:lang w:eastAsia="tr-TR"/>
        </w:rPr>
        <w:t xml:space="preserve">ses kısmının daha fazla üzerinde duruldu. </w:t>
      </w:r>
    </w:p>
    <w:p w:rsidR="00120EAD" w:rsidRDefault="00120EAD" w:rsidP="00BA62C8">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Bin penceresinde seslerin üstüne sağ tıklanırsa özellikleri görülebilir.</w:t>
      </w:r>
    </w:p>
    <w:p w:rsidR="00120EAD" w:rsidRDefault="00120EAD" w:rsidP="00120EAD">
      <w:pPr>
        <w:spacing w:line="360" w:lineRule="auto"/>
        <w:ind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drawing>
          <wp:inline distT="0" distB="0" distL="0" distR="0">
            <wp:extent cx="5486400" cy="3697034"/>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33719" t="5588" r="4959" b="20882"/>
                    <a:stretch>
                      <a:fillRect/>
                    </a:stretch>
                  </pic:blipFill>
                  <pic:spPr bwMode="auto">
                    <a:xfrm>
                      <a:off x="0" y="0"/>
                      <a:ext cx="5491543" cy="3700499"/>
                    </a:xfrm>
                    <a:prstGeom prst="rect">
                      <a:avLst/>
                    </a:prstGeom>
                    <a:noFill/>
                    <a:ln w="9525">
                      <a:noFill/>
                      <a:miter lim="800000"/>
                      <a:headEnd/>
                      <a:tailEnd/>
                    </a:ln>
                  </pic:spPr>
                </pic:pic>
              </a:graphicData>
            </a:graphic>
          </wp:inline>
        </w:drawing>
      </w:r>
    </w:p>
    <w:p w:rsidR="00A37F90" w:rsidRDefault="00B831C7" w:rsidP="00BA62C8">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Videolar ve sesler timeline’a indirildiğinde genellikle çok yapılan bir işlem olarak videoların ve sesler birbirinden koparılır. Bu işlem videonun veya sesin üstüne </w:t>
      </w:r>
      <w:r w:rsidR="00E37613">
        <w:rPr>
          <w:rFonts w:ascii="Times New Roman" w:eastAsia="Times New Roman" w:hAnsi="Times New Roman" w:cs="Times New Roman"/>
          <w:bCs/>
          <w:color w:val="000000" w:themeColor="text1"/>
          <w:sz w:val="24"/>
          <w:szCs w:val="24"/>
          <w:lang w:eastAsia="tr-TR"/>
        </w:rPr>
        <w:t>sağ tıklayarak Link/Group bölümünden Ungroup yapılır. Kısa yolu klavyeden Alt tuşuna ve G harfine basmaktır. Videolar ve sesler artık birbirinden ayrıdır ve bağımsız hareket eder. Bir kısa filmde bir çok zaman görüntünün kendi sesi kullanılmadığı için video ve ses birbirinden ayırılıp ses silinir. Genellikle 2 kanal çekilen seslerden biri kullanılmayacak olan kameraüstü mikrofon ve diğeri ise kullanılacak olan boom veya yaka mikrofonu olacağı için Ungroup işlemi ardından kameraüstü mikrofon</w:t>
      </w:r>
      <w:r w:rsidR="00F733AF">
        <w:rPr>
          <w:rFonts w:ascii="Times New Roman" w:eastAsia="Times New Roman" w:hAnsi="Times New Roman" w:cs="Times New Roman"/>
          <w:bCs/>
          <w:color w:val="000000" w:themeColor="text1"/>
          <w:sz w:val="24"/>
          <w:szCs w:val="24"/>
          <w:lang w:eastAsia="tr-TR"/>
        </w:rPr>
        <w:t xml:space="preserve"> sesleri</w:t>
      </w:r>
      <w:r w:rsidR="00E37613">
        <w:rPr>
          <w:rFonts w:ascii="Times New Roman" w:eastAsia="Times New Roman" w:hAnsi="Times New Roman" w:cs="Times New Roman"/>
          <w:bCs/>
          <w:color w:val="000000" w:themeColor="text1"/>
          <w:sz w:val="24"/>
          <w:szCs w:val="24"/>
          <w:lang w:eastAsia="tr-TR"/>
        </w:rPr>
        <w:t xml:space="preserve"> silinir.</w:t>
      </w:r>
      <w:r w:rsidR="00F733AF">
        <w:rPr>
          <w:rFonts w:ascii="Times New Roman" w:eastAsia="Times New Roman" w:hAnsi="Times New Roman" w:cs="Times New Roman"/>
          <w:bCs/>
          <w:color w:val="000000" w:themeColor="text1"/>
          <w:sz w:val="24"/>
          <w:szCs w:val="24"/>
          <w:lang w:eastAsia="tr-TR"/>
        </w:rPr>
        <w:t xml:space="preserve"> </w:t>
      </w:r>
    </w:p>
    <w:p w:rsidR="00A37F90" w:rsidRDefault="00A37F90" w:rsidP="00A37F90">
      <w:pPr>
        <w:spacing w:line="360" w:lineRule="auto"/>
        <w:ind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drawing>
          <wp:inline distT="0" distB="0" distL="0" distR="0">
            <wp:extent cx="5756910" cy="763270"/>
            <wp:effectExtent l="19050" t="0" r="0" b="0"/>
            <wp:docPr id="25"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756910" cy="763270"/>
                    </a:xfrm>
                    <a:prstGeom prst="rect">
                      <a:avLst/>
                    </a:prstGeom>
                    <a:noFill/>
                    <a:ln w="9525">
                      <a:noFill/>
                      <a:miter lim="800000"/>
                      <a:headEnd/>
                      <a:tailEnd/>
                    </a:ln>
                  </pic:spPr>
                </pic:pic>
              </a:graphicData>
            </a:graphic>
          </wp:inline>
        </w:drawing>
      </w:r>
    </w:p>
    <w:p w:rsidR="002944CE" w:rsidRDefault="00A37F90" w:rsidP="00BA62C8">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lastRenderedPageBreak/>
        <w:t xml:space="preserve">Resimde konuşma olmayan alanlarda bile kamera üstü mikrofonun nasıl gürültü oluşturduğu görülmektedir. Mikrofon üst kanalda kamera üstü ise alt kanaldadır. </w:t>
      </w:r>
      <w:r w:rsidR="00F733AF">
        <w:rPr>
          <w:rFonts w:ascii="Times New Roman" w:eastAsia="Times New Roman" w:hAnsi="Times New Roman" w:cs="Times New Roman"/>
          <w:bCs/>
          <w:color w:val="000000" w:themeColor="text1"/>
          <w:sz w:val="24"/>
          <w:szCs w:val="24"/>
          <w:lang w:eastAsia="tr-TR"/>
        </w:rPr>
        <w:t>Kameraüstü mikrofon sesleri ancak kullanılacak mikrofonda çekimden sonra kurgu aşamasında bir problem yaşandığı farkedildiği anda yedek ses olarak kullanılabilir. Bu sebeple kullanılmayacaksa bile kaydetmekte yarar vardır.</w:t>
      </w:r>
      <w:r w:rsidR="00865C83">
        <w:rPr>
          <w:rFonts w:ascii="Times New Roman" w:eastAsia="Times New Roman" w:hAnsi="Times New Roman" w:cs="Times New Roman"/>
          <w:bCs/>
          <w:color w:val="000000" w:themeColor="text1"/>
          <w:sz w:val="24"/>
          <w:szCs w:val="24"/>
          <w:lang w:eastAsia="tr-TR"/>
        </w:rPr>
        <w:t xml:space="preserve"> Tek kanal sese mono</w:t>
      </w:r>
      <w:r w:rsidR="009D26D2">
        <w:rPr>
          <w:rFonts w:ascii="Times New Roman" w:eastAsia="Times New Roman" w:hAnsi="Times New Roman" w:cs="Times New Roman"/>
          <w:bCs/>
          <w:color w:val="000000" w:themeColor="text1"/>
          <w:sz w:val="24"/>
          <w:szCs w:val="24"/>
          <w:lang w:eastAsia="tr-TR"/>
        </w:rPr>
        <w:t>,</w:t>
      </w:r>
      <w:r w:rsidR="00865C83">
        <w:rPr>
          <w:rFonts w:ascii="Times New Roman" w:eastAsia="Times New Roman" w:hAnsi="Times New Roman" w:cs="Times New Roman"/>
          <w:bCs/>
          <w:color w:val="000000" w:themeColor="text1"/>
          <w:sz w:val="24"/>
          <w:szCs w:val="24"/>
          <w:lang w:eastAsia="tr-TR"/>
        </w:rPr>
        <w:t xml:space="preserve"> çift kanal sese stereo denmektedir. Kullanılan mikrofon sesi mono tek bir sestir. Genellikle birinci kanalda kayıt yapılır. Çekimde kameranın yanlışlıkla sesi miks</w:t>
      </w:r>
      <w:r w:rsidR="002944CE">
        <w:rPr>
          <w:rFonts w:ascii="Times New Roman" w:eastAsia="Times New Roman" w:hAnsi="Times New Roman" w:cs="Times New Roman"/>
          <w:bCs/>
          <w:color w:val="000000" w:themeColor="text1"/>
          <w:sz w:val="24"/>
          <w:szCs w:val="24"/>
          <w:lang w:eastAsia="tr-TR"/>
        </w:rPr>
        <w:t>lenmiş şekilde</w:t>
      </w:r>
      <w:r w:rsidR="00865C83">
        <w:rPr>
          <w:rFonts w:ascii="Times New Roman" w:eastAsia="Times New Roman" w:hAnsi="Times New Roman" w:cs="Times New Roman"/>
          <w:bCs/>
          <w:color w:val="000000" w:themeColor="text1"/>
          <w:sz w:val="24"/>
          <w:szCs w:val="24"/>
          <w:lang w:eastAsia="tr-TR"/>
        </w:rPr>
        <w:t xml:space="preserve"> alması sorun çıkarabilir.</w:t>
      </w:r>
    </w:p>
    <w:p w:rsidR="00CD615A" w:rsidRDefault="00CD615A" w:rsidP="00BA62C8">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Ses dosyaları bin penceresine alındığında resimdeki gibi gözükür. Hemen altında sesin süresi timecode cinsinden belirtilmektedir.</w:t>
      </w:r>
      <w:r w:rsidR="004E104E">
        <w:rPr>
          <w:rFonts w:ascii="Times New Roman" w:eastAsia="Times New Roman" w:hAnsi="Times New Roman" w:cs="Times New Roman"/>
          <w:bCs/>
          <w:color w:val="000000" w:themeColor="text1"/>
          <w:sz w:val="24"/>
          <w:szCs w:val="24"/>
          <w:lang w:eastAsia="tr-TR"/>
        </w:rPr>
        <w:t xml:space="preserve"> Ses dosyalarını karıştırmamak için bin penceresinde de sağ tıklayarak isim değiştirilebilir.</w:t>
      </w:r>
    </w:p>
    <w:p w:rsidR="00CD615A" w:rsidRDefault="00CD615A" w:rsidP="00BA62C8">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drawing>
          <wp:inline distT="0" distB="0" distL="0" distR="0">
            <wp:extent cx="2143125" cy="1257300"/>
            <wp:effectExtent l="19050" t="0" r="9525"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2143125" cy="1257300"/>
                    </a:xfrm>
                    <a:prstGeom prst="rect">
                      <a:avLst/>
                    </a:prstGeom>
                    <a:noFill/>
                    <a:ln w="9525">
                      <a:noFill/>
                      <a:miter lim="800000"/>
                      <a:headEnd/>
                      <a:tailEnd/>
                    </a:ln>
                  </pic:spPr>
                </pic:pic>
              </a:graphicData>
            </a:graphic>
          </wp:inline>
        </w:drawing>
      </w:r>
    </w:p>
    <w:p w:rsidR="00D27CBF" w:rsidRDefault="00D27CBF" w:rsidP="00BA62C8">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Bin penceresinden bir video veya sesi çift tıklayarak Player penceresine gönderildiğinde video oynatılırken ses seviyeleri gözükmektedir. İki kanal ses timecode’un hemen altındadır. Açık mavi renklidir. Ses yüksekse sık sık sarı renk seviyesine ulaşır. Sesde ciddi bir bozulma olacak kadar yüksekse ses seviyesi kırmızı renge gelir.</w:t>
      </w:r>
      <w:r w:rsidR="00BD0A21">
        <w:rPr>
          <w:rFonts w:ascii="Times New Roman" w:eastAsia="Times New Roman" w:hAnsi="Times New Roman" w:cs="Times New Roman"/>
          <w:bCs/>
          <w:color w:val="000000" w:themeColor="text1"/>
          <w:sz w:val="24"/>
          <w:szCs w:val="24"/>
          <w:lang w:eastAsia="tr-TR"/>
        </w:rPr>
        <w:t xml:space="preserve"> Bu durumda ses seviyesini düşürmek gerekir. Eğer ses seviyesini düşürmekle de doğru bir sese ulaşılamıyorsa bazı ses efektleri sesi düzeltmek için kullanılabilir ancak yine istenilen kaliteye gelmiyorsa bu sesten vazgeçmek gerekebilir.</w:t>
      </w:r>
    </w:p>
    <w:p w:rsidR="00D27CBF" w:rsidRDefault="00076477" w:rsidP="002C3787">
      <w:pPr>
        <w:spacing w:line="360" w:lineRule="auto"/>
        <w:ind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drawing>
          <wp:inline distT="0" distB="0" distL="0" distR="0">
            <wp:extent cx="3800475" cy="1600200"/>
            <wp:effectExtent l="19050" t="0" r="952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3800475" cy="1600200"/>
                    </a:xfrm>
                    <a:prstGeom prst="rect">
                      <a:avLst/>
                    </a:prstGeom>
                    <a:noFill/>
                    <a:ln w="9525">
                      <a:noFill/>
                      <a:miter lim="800000"/>
                      <a:headEnd/>
                      <a:tailEnd/>
                    </a:ln>
                  </pic:spPr>
                </pic:pic>
              </a:graphicData>
            </a:graphic>
          </wp:inline>
        </w:drawing>
      </w:r>
    </w:p>
    <w:p w:rsidR="002C3787" w:rsidRDefault="002C3787" w:rsidP="00BA62C8">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lastRenderedPageBreak/>
        <w:t xml:space="preserve">Player penceresinde görüntüye ayrı in ve out sese ayrı in ve out verilebilir. Görüntüye in vermek için I harfi kullanılırken out vermek için O harfi kullanılır. Sese in vermek için I harfinin hemen solundaki U harfi kullanırken sese out vermek için O harfinin hemen solundaki P harfi kullanılır. Bu şekilde timeline’a inen video ve ses farklı uzunluklarda olabilir ve farklı noktalarda başlayıp bitebilir. </w:t>
      </w:r>
    </w:p>
    <w:p w:rsidR="002C3787" w:rsidRDefault="002C3787" w:rsidP="002C3787">
      <w:pPr>
        <w:spacing w:line="360" w:lineRule="auto"/>
        <w:ind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drawing>
          <wp:inline distT="0" distB="0" distL="0" distR="0">
            <wp:extent cx="5686425" cy="1057275"/>
            <wp:effectExtent l="19050" t="0" r="9525"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5686425" cy="1057275"/>
                    </a:xfrm>
                    <a:prstGeom prst="rect">
                      <a:avLst/>
                    </a:prstGeom>
                    <a:noFill/>
                    <a:ln w="9525">
                      <a:noFill/>
                      <a:miter lim="800000"/>
                      <a:headEnd/>
                      <a:tailEnd/>
                    </a:ln>
                  </pic:spPr>
                </pic:pic>
              </a:graphicData>
            </a:graphic>
          </wp:inline>
        </w:drawing>
      </w:r>
    </w:p>
    <w:p w:rsidR="002C3787" w:rsidRDefault="008635F2" w:rsidP="00BA62C8">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Player penceresinden görüntü veya sesi timeline’a indirirken E harfine tıklandığında sadece kanallarını timeline’a indirmektedir.</w:t>
      </w:r>
    </w:p>
    <w:p w:rsidR="00CF1B25" w:rsidRDefault="00CF1B25" w:rsidP="00BA62C8">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Edius’da timeline inen ses ve videoları daha ayrıntılı kurgulayabilemek için bazen daha geniş görmek gerekebilir. Bu durumda </w:t>
      </w:r>
      <w:r>
        <w:rPr>
          <w:rFonts w:ascii="Times New Roman" w:eastAsia="Times New Roman" w:hAnsi="Times New Roman" w:cs="Times New Roman"/>
          <w:bCs/>
          <w:noProof/>
          <w:color w:val="000000" w:themeColor="text1"/>
          <w:sz w:val="24"/>
          <w:szCs w:val="24"/>
          <w:lang w:eastAsia="tr-TR"/>
        </w:rPr>
        <w:drawing>
          <wp:inline distT="0" distB="0" distL="0" distR="0">
            <wp:extent cx="2105025" cy="457200"/>
            <wp:effectExtent l="19050" t="0" r="9525"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2105025" cy="457200"/>
                    </a:xfrm>
                    <a:prstGeom prst="rect">
                      <a:avLst/>
                    </a:prstGeom>
                    <a:noFill/>
                    <a:ln w="9525">
                      <a:noFill/>
                      <a:miter lim="800000"/>
                      <a:headEnd/>
                      <a:tailEnd/>
                    </a:ln>
                  </pic:spPr>
                </pic:pic>
              </a:graphicData>
            </a:graphic>
          </wp:inline>
        </w:drawing>
      </w:r>
      <w:r>
        <w:rPr>
          <w:rFonts w:ascii="Times New Roman" w:eastAsia="Times New Roman" w:hAnsi="Times New Roman" w:cs="Times New Roman"/>
          <w:bCs/>
          <w:color w:val="000000" w:themeColor="text1"/>
          <w:sz w:val="24"/>
          <w:szCs w:val="24"/>
          <w:lang w:eastAsia="tr-TR"/>
        </w:rPr>
        <w:t xml:space="preserve"> timeline’ın sol üst kısmından resimde görülen kısımdan Frame yani kare olarak veya Second yani saniye olarak veya Minute yani dakika olarak timeline istenilen genişlikte ayarlama yapılabilir. Bu ayarlama V harfinin sağ yanındaki kısım ileri geri çekilerek veya A harfinin sağ yanındaki sağ sol ve aşağı oklardan ayarlama yapılabilir. Ancak en pratik olan ayarlamalardan biri timeline’a tıklandıktan sonra CTRL tuşuna basılı tutarak mouse’un scroll halkası ileri geri hareket ettirerek yapılır. Bu sayede ses kuşağında ses dosyalarının dalgalarını ayrıntılı şekilde görüp düzenleme yapmak mümkündür.</w:t>
      </w:r>
    </w:p>
    <w:p w:rsidR="00A26374" w:rsidRDefault="00A26374" w:rsidP="00BA62C8">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Edius’un 6. versiyonu itibariyle bir kuşakta ses dalgalarını stereo olarak da görmek ve kurgulamak mümkündür. Aşağıdaki resim bu şekildedir.</w:t>
      </w:r>
    </w:p>
    <w:p w:rsidR="00A26374" w:rsidRDefault="00A26374" w:rsidP="00A26374">
      <w:pPr>
        <w:spacing w:line="360" w:lineRule="auto"/>
        <w:ind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lastRenderedPageBreak/>
        <w:drawing>
          <wp:inline distT="0" distB="0" distL="0" distR="0">
            <wp:extent cx="4724400" cy="206797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726801" cy="2069026"/>
                    </a:xfrm>
                    <a:prstGeom prst="rect">
                      <a:avLst/>
                    </a:prstGeom>
                    <a:noFill/>
                    <a:ln w="9525">
                      <a:noFill/>
                      <a:miter lim="800000"/>
                      <a:headEnd/>
                      <a:tailEnd/>
                    </a:ln>
                  </pic:spPr>
                </pic:pic>
              </a:graphicData>
            </a:graphic>
          </wp:inline>
        </w:drawing>
      </w:r>
    </w:p>
    <w:p w:rsidR="00055AAE" w:rsidRDefault="00A26374" w:rsidP="00055AAE">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Ancak kısa film kurgularken her kuşakta sesin mono olarak belirlenmesi ve kurgulanması daha büyük kolaylık sağlar. Aşağıdaki resimde bu şekilde görülmektedir. </w:t>
      </w:r>
      <w:r w:rsidR="003A4283">
        <w:rPr>
          <w:rFonts w:ascii="Times New Roman" w:eastAsia="Times New Roman" w:hAnsi="Times New Roman" w:cs="Times New Roman"/>
          <w:bCs/>
          <w:color w:val="000000" w:themeColor="text1"/>
          <w:sz w:val="24"/>
          <w:szCs w:val="24"/>
          <w:lang w:eastAsia="tr-TR"/>
        </w:rPr>
        <w:t>Sesi simgeleyen A harfi 1 ve 2. Ses kanallarını altlı üstlü değil 2 ayrı kuşakta A1 ve A2 diye göstermektedir.</w:t>
      </w:r>
      <w:r w:rsidR="00E10D61">
        <w:rPr>
          <w:rFonts w:ascii="Times New Roman" w:eastAsia="Times New Roman" w:hAnsi="Times New Roman" w:cs="Times New Roman"/>
          <w:bCs/>
          <w:color w:val="000000" w:themeColor="text1"/>
          <w:sz w:val="24"/>
          <w:szCs w:val="24"/>
          <w:lang w:eastAsia="tr-TR"/>
        </w:rPr>
        <w:t xml:space="preserve"> </w:t>
      </w:r>
    </w:p>
    <w:p w:rsidR="00986486" w:rsidRDefault="002944CE" w:rsidP="00055AAE">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drawing>
          <wp:inline distT="0" distB="0" distL="0" distR="0">
            <wp:extent cx="4343400" cy="168466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b="16270"/>
                    <a:stretch>
                      <a:fillRect/>
                    </a:stretch>
                  </pic:blipFill>
                  <pic:spPr bwMode="auto">
                    <a:xfrm>
                      <a:off x="0" y="0"/>
                      <a:ext cx="4344210" cy="1684978"/>
                    </a:xfrm>
                    <a:prstGeom prst="rect">
                      <a:avLst/>
                    </a:prstGeom>
                    <a:noFill/>
                    <a:ln w="9525">
                      <a:noFill/>
                      <a:miter lim="800000"/>
                      <a:headEnd/>
                      <a:tailEnd/>
                    </a:ln>
                  </pic:spPr>
                </pic:pic>
              </a:graphicData>
            </a:graphic>
          </wp:inline>
        </w:drawing>
      </w:r>
      <w:r w:rsidR="00865C83">
        <w:rPr>
          <w:rFonts w:ascii="Times New Roman" w:eastAsia="Times New Roman" w:hAnsi="Times New Roman" w:cs="Times New Roman"/>
          <w:bCs/>
          <w:color w:val="000000" w:themeColor="text1"/>
          <w:sz w:val="24"/>
          <w:szCs w:val="24"/>
          <w:lang w:eastAsia="tr-TR"/>
        </w:rPr>
        <w:t xml:space="preserve"> </w:t>
      </w:r>
    </w:p>
    <w:p w:rsidR="00965AB8" w:rsidRDefault="00E10D61" w:rsidP="00BA62C8">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Burada unutulmaması gereken şeylerden biri eğer sadece bir kuşaktaki sesler dinlenmek isteniyorsa diğer ses kuşakları susturulur</w:t>
      </w:r>
      <w:r w:rsidR="00170DCB">
        <w:rPr>
          <w:rFonts w:ascii="Times New Roman" w:eastAsia="Times New Roman" w:hAnsi="Times New Roman" w:cs="Times New Roman"/>
          <w:bCs/>
          <w:color w:val="000000" w:themeColor="text1"/>
          <w:sz w:val="24"/>
          <w:szCs w:val="24"/>
          <w:lang w:eastAsia="tr-TR"/>
        </w:rPr>
        <w:t>. Bunun için küçük speaker ikonuna mouse ile bir kere tıkla</w:t>
      </w:r>
      <w:r w:rsidR="002D7F40">
        <w:rPr>
          <w:rFonts w:ascii="Times New Roman" w:eastAsia="Times New Roman" w:hAnsi="Times New Roman" w:cs="Times New Roman"/>
          <w:bCs/>
          <w:color w:val="000000" w:themeColor="text1"/>
          <w:sz w:val="24"/>
          <w:szCs w:val="24"/>
          <w:lang w:eastAsia="tr-TR"/>
        </w:rPr>
        <w:t xml:space="preserve">yınca </w:t>
      </w:r>
      <w:r w:rsidR="00170DCB">
        <w:rPr>
          <w:rFonts w:ascii="Times New Roman" w:eastAsia="Times New Roman" w:hAnsi="Times New Roman" w:cs="Times New Roman"/>
          <w:bCs/>
          <w:noProof/>
          <w:color w:val="000000" w:themeColor="text1"/>
          <w:sz w:val="24"/>
          <w:szCs w:val="24"/>
          <w:lang w:eastAsia="tr-TR"/>
        </w:rPr>
        <w:drawing>
          <wp:inline distT="0" distB="0" distL="0" distR="0">
            <wp:extent cx="1343025" cy="5143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1343025" cy="514350"/>
                    </a:xfrm>
                    <a:prstGeom prst="rect">
                      <a:avLst/>
                    </a:prstGeom>
                    <a:noFill/>
                    <a:ln w="9525">
                      <a:noFill/>
                      <a:miter lim="800000"/>
                      <a:headEnd/>
                      <a:tailEnd/>
                    </a:ln>
                  </pic:spPr>
                </pic:pic>
              </a:graphicData>
            </a:graphic>
          </wp:inline>
        </w:drawing>
      </w:r>
      <w:r w:rsidR="00170DCB">
        <w:rPr>
          <w:rFonts w:ascii="Times New Roman" w:eastAsia="Times New Roman" w:hAnsi="Times New Roman" w:cs="Times New Roman"/>
          <w:bCs/>
          <w:color w:val="000000" w:themeColor="text1"/>
          <w:sz w:val="24"/>
          <w:szCs w:val="24"/>
          <w:lang w:eastAsia="tr-TR"/>
        </w:rPr>
        <w:t xml:space="preserve"> </w:t>
      </w:r>
      <w:r w:rsidR="002D7F40">
        <w:rPr>
          <w:rFonts w:ascii="Times New Roman" w:eastAsia="Times New Roman" w:hAnsi="Times New Roman" w:cs="Times New Roman"/>
          <w:bCs/>
          <w:color w:val="000000" w:themeColor="text1"/>
          <w:sz w:val="24"/>
          <w:szCs w:val="24"/>
          <w:lang w:eastAsia="tr-TR"/>
        </w:rPr>
        <w:t>ikon görünmez olur. Bir kuşaktaki sesler duyulmayınca ilk olarak bu ikon kontrol edilmelidir. Kısa yolu klavyede Shift ve S harfi tuşlarına aynı anda ba</w:t>
      </w:r>
      <w:r w:rsidR="00CC56D8">
        <w:rPr>
          <w:rFonts w:ascii="Times New Roman" w:eastAsia="Times New Roman" w:hAnsi="Times New Roman" w:cs="Times New Roman"/>
          <w:bCs/>
          <w:color w:val="000000" w:themeColor="text1"/>
          <w:sz w:val="24"/>
          <w:szCs w:val="24"/>
          <w:lang w:eastAsia="tr-TR"/>
        </w:rPr>
        <w:t>s</w:t>
      </w:r>
      <w:r w:rsidR="002D7F40">
        <w:rPr>
          <w:rFonts w:ascii="Times New Roman" w:eastAsia="Times New Roman" w:hAnsi="Times New Roman" w:cs="Times New Roman"/>
          <w:bCs/>
          <w:color w:val="000000" w:themeColor="text1"/>
          <w:sz w:val="24"/>
          <w:szCs w:val="24"/>
          <w:lang w:eastAsia="tr-TR"/>
        </w:rPr>
        <w:t>maktır.</w:t>
      </w:r>
      <w:r w:rsidR="00CC56D8">
        <w:rPr>
          <w:rFonts w:ascii="Times New Roman" w:eastAsia="Times New Roman" w:hAnsi="Times New Roman" w:cs="Times New Roman"/>
          <w:bCs/>
          <w:color w:val="000000" w:themeColor="text1"/>
          <w:sz w:val="24"/>
          <w:szCs w:val="24"/>
          <w:lang w:eastAsia="tr-TR"/>
        </w:rPr>
        <w:t xml:space="preserve"> Ses kuşaklarında yeşil alan ses dosyasını koyu yeşil alan ise ses dalgalarını gösterir. Koyu yeşil alan ne kadar yoğunlaşırsa orada ses seviyesi o kadar yükselmiştir. </w:t>
      </w:r>
      <w:r w:rsidR="00F83E07">
        <w:rPr>
          <w:rFonts w:ascii="Times New Roman" w:eastAsia="Times New Roman" w:hAnsi="Times New Roman" w:cs="Times New Roman"/>
          <w:bCs/>
          <w:color w:val="000000" w:themeColor="text1"/>
          <w:sz w:val="24"/>
          <w:szCs w:val="24"/>
          <w:lang w:eastAsia="tr-TR"/>
        </w:rPr>
        <w:t xml:space="preserve">Ses dalgaları eğer görülmek istenmiyorsa VOL yazan yerin solundaki boşluğa sağ tıklanır ve Display Waveform </w:t>
      </w:r>
      <w:r w:rsidR="00E11BDD">
        <w:rPr>
          <w:rFonts w:ascii="Times New Roman" w:eastAsia="Times New Roman" w:hAnsi="Times New Roman" w:cs="Times New Roman"/>
          <w:bCs/>
          <w:color w:val="000000" w:themeColor="text1"/>
          <w:sz w:val="24"/>
          <w:szCs w:val="24"/>
          <w:lang w:eastAsia="tr-TR"/>
        </w:rPr>
        <w:t>yerine Hide Waveform işaretlenir</w:t>
      </w:r>
      <w:r w:rsidR="00F83E07">
        <w:rPr>
          <w:rFonts w:ascii="Times New Roman" w:eastAsia="Times New Roman" w:hAnsi="Times New Roman" w:cs="Times New Roman"/>
          <w:bCs/>
          <w:color w:val="000000" w:themeColor="text1"/>
          <w:sz w:val="24"/>
          <w:szCs w:val="24"/>
          <w:lang w:eastAsia="tr-TR"/>
        </w:rPr>
        <w:t xml:space="preserve">. Tekrar görülmesi isteniyorsa </w:t>
      </w:r>
      <w:r w:rsidR="00E11BDD">
        <w:rPr>
          <w:rFonts w:ascii="Times New Roman" w:eastAsia="Times New Roman" w:hAnsi="Times New Roman" w:cs="Times New Roman"/>
          <w:bCs/>
          <w:color w:val="000000" w:themeColor="text1"/>
          <w:sz w:val="24"/>
          <w:szCs w:val="24"/>
          <w:lang w:eastAsia="tr-TR"/>
        </w:rPr>
        <w:t>Display Waveform tekrar işaretlenir</w:t>
      </w:r>
      <w:r w:rsidR="00F83E07">
        <w:rPr>
          <w:rFonts w:ascii="Times New Roman" w:eastAsia="Times New Roman" w:hAnsi="Times New Roman" w:cs="Times New Roman"/>
          <w:bCs/>
          <w:color w:val="000000" w:themeColor="text1"/>
          <w:sz w:val="24"/>
          <w:szCs w:val="24"/>
          <w:lang w:eastAsia="tr-TR"/>
        </w:rPr>
        <w:t xml:space="preserve">. </w:t>
      </w:r>
      <w:r w:rsidR="00E11BDD">
        <w:rPr>
          <w:rFonts w:ascii="Times New Roman" w:eastAsia="Times New Roman" w:hAnsi="Times New Roman" w:cs="Times New Roman"/>
          <w:bCs/>
          <w:color w:val="000000" w:themeColor="text1"/>
          <w:sz w:val="24"/>
          <w:szCs w:val="24"/>
          <w:lang w:eastAsia="tr-TR"/>
        </w:rPr>
        <w:t xml:space="preserve">Eğer ses dalgaları görülemiyorsa önce bu nokta kontrol edilmeldiri. </w:t>
      </w:r>
      <w:r w:rsidR="00CC56D8">
        <w:rPr>
          <w:rFonts w:ascii="Times New Roman" w:eastAsia="Times New Roman" w:hAnsi="Times New Roman" w:cs="Times New Roman"/>
          <w:bCs/>
          <w:color w:val="000000" w:themeColor="text1"/>
          <w:sz w:val="24"/>
          <w:szCs w:val="24"/>
          <w:lang w:eastAsia="tr-TR"/>
        </w:rPr>
        <w:t xml:space="preserve">Ses seviyesini ayarlamak için turuncu </w:t>
      </w:r>
      <w:r w:rsidR="00C00F0E">
        <w:rPr>
          <w:rFonts w:ascii="Times New Roman" w:eastAsia="Times New Roman" w:hAnsi="Times New Roman" w:cs="Times New Roman"/>
          <w:bCs/>
          <w:color w:val="000000" w:themeColor="text1"/>
          <w:sz w:val="24"/>
          <w:szCs w:val="24"/>
          <w:lang w:eastAsia="tr-TR"/>
        </w:rPr>
        <w:t>yatay</w:t>
      </w:r>
      <w:r w:rsidR="00CC56D8">
        <w:rPr>
          <w:rFonts w:ascii="Times New Roman" w:eastAsia="Times New Roman" w:hAnsi="Times New Roman" w:cs="Times New Roman"/>
          <w:bCs/>
          <w:color w:val="000000" w:themeColor="text1"/>
          <w:sz w:val="24"/>
          <w:szCs w:val="24"/>
          <w:lang w:eastAsia="tr-TR"/>
        </w:rPr>
        <w:t xml:space="preserve"> çizgiyi aşağı yukarı çekerek ayarlama yapılmaktadır. Ses ayarların</w:t>
      </w:r>
      <w:r w:rsidR="009A37D0">
        <w:rPr>
          <w:rFonts w:ascii="Times New Roman" w:eastAsia="Times New Roman" w:hAnsi="Times New Roman" w:cs="Times New Roman"/>
          <w:bCs/>
          <w:color w:val="000000" w:themeColor="text1"/>
          <w:sz w:val="24"/>
          <w:szCs w:val="24"/>
          <w:lang w:eastAsia="tr-TR"/>
        </w:rPr>
        <w:t xml:space="preserve">ın yapılabilmesi için VOL yazan noktaya bir kere tıklayıp </w:t>
      </w:r>
      <w:r w:rsidR="009A37D0">
        <w:rPr>
          <w:rFonts w:ascii="Times New Roman" w:eastAsia="Times New Roman" w:hAnsi="Times New Roman" w:cs="Times New Roman"/>
          <w:bCs/>
          <w:color w:val="000000" w:themeColor="text1"/>
          <w:sz w:val="24"/>
          <w:szCs w:val="24"/>
          <w:lang w:eastAsia="tr-TR"/>
        </w:rPr>
        <w:lastRenderedPageBreak/>
        <w:t>açık hale getirmek gerekir.</w:t>
      </w:r>
      <w:r w:rsidR="00076587">
        <w:rPr>
          <w:rFonts w:ascii="Times New Roman" w:eastAsia="Times New Roman" w:hAnsi="Times New Roman" w:cs="Times New Roman"/>
          <w:bCs/>
          <w:color w:val="000000" w:themeColor="text1"/>
          <w:sz w:val="24"/>
          <w:szCs w:val="24"/>
          <w:lang w:eastAsia="tr-TR"/>
        </w:rPr>
        <w:t xml:space="preserve"> VOL yazısına bir kere daha tıklanırsa PAN yazısı çıkar ve sesin PAN ayarları yapılabilir. PAN çizgisi de mavi bir yatay çizgidir.</w:t>
      </w:r>
      <w:r w:rsidR="003F6B17">
        <w:rPr>
          <w:rFonts w:ascii="Times New Roman" w:eastAsia="Times New Roman" w:hAnsi="Times New Roman" w:cs="Times New Roman"/>
          <w:bCs/>
          <w:color w:val="000000" w:themeColor="text1"/>
          <w:sz w:val="24"/>
          <w:szCs w:val="24"/>
          <w:lang w:eastAsia="tr-TR"/>
        </w:rPr>
        <w:t xml:space="preserve"> Stereo olarak ayarlandığın tek kuşakta görülen seslerle birlikte mavi pan çizgisi tam ortadadır. </w:t>
      </w:r>
      <w:r w:rsidR="00F5290A">
        <w:rPr>
          <w:rFonts w:ascii="Times New Roman" w:eastAsia="Times New Roman" w:hAnsi="Times New Roman" w:cs="Times New Roman"/>
          <w:bCs/>
          <w:color w:val="000000" w:themeColor="text1"/>
          <w:sz w:val="24"/>
          <w:szCs w:val="24"/>
          <w:lang w:eastAsia="tr-TR"/>
        </w:rPr>
        <w:t xml:space="preserve">Ancak mono olarak iki kanal ses geldiğinde kuşaklarda ses </w:t>
      </w:r>
      <w:r w:rsidR="00656CC3">
        <w:rPr>
          <w:rFonts w:ascii="Times New Roman" w:eastAsia="Times New Roman" w:hAnsi="Times New Roman" w:cs="Times New Roman"/>
          <w:bCs/>
          <w:color w:val="000000" w:themeColor="text1"/>
          <w:sz w:val="24"/>
          <w:szCs w:val="24"/>
          <w:lang w:eastAsia="tr-TR"/>
        </w:rPr>
        <w:t>parçaları</w:t>
      </w:r>
      <w:r w:rsidR="00F5290A">
        <w:rPr>
          <w:rFonts w:ascii="Times New Roman" w:eastAsia="Times New Roman" w:hAnsi="Times New Roman" w:cs="Times New Roman"/>
          <w:bCs/>
          <w:color w:val="000000" w:themeColor="text1"/>
          <w:sz w:val="24"/>
          <w:szCs w:val="24"/>
          <w:lang w:eastAsia="tr-TR"/>
        </w:rPr>
        <w:t xml:space="preserve"> left ve</w:t>
      </w:r>
      <w:r w:rsidR="00325EBA">
        <w:rPr>
          <w:rFonts w:ascii="Times New Roman" w:eastAsia="Times New Roman" w:hAnsi="Times New Roman" w:cs="Times New Roman"/>
          <w:bCs/>
          <w:color w:val="000000" w:themeColor="text1"/>
          <w:sz w:val="24"/>
          <w:szCs w:val="24"/>
          <w:lang w:eastAsia="tr-TR"/>
        </w:rPr>
        <w:t>ya</w:t>
      </w:r>
      <w:r w:rsidR="00F5290A">
        <w:rPr>
          <w:rFonts w:ascii="Times New Roman" w:eastAsia="Times New Roman" w:hAnsi="Times New Roman" w:cs="Times New Roman"/>
          <w:bCs/>
          <w:color w:val="000000" w:themeColor="text1"/>
          <w:sz w:val="24"/>
          <w:szCs w:val="24"/>
          <w:lang w:eastAsia="tr-TR"/>
        </w:rPr>
        <w:t xml:space="preserve"> right </w:t>
      </w:r>
      <w:r w:rsidR="00325EBA">
        <w:rPr>
          <w:rFonts w:ascii="Times New Roman" w:eastAsia="Times New Roman" w:hAnsi="Times New Roman" w:cs="Times New Roman"/>
          <w:bCs/>
          <w:color w:val="000000" w:themeColor="text1"/>
          <w:sz w:val="24"/>
          <w:szCs w:val="24"/>
          <w:lang w:eastAsia="tr-TR"/>
        </w:rPr>
        <w:t xml:space="preserve">olarak </w:t>
      </w:r>
      <w:r w:rsidR="00F5290A">
        <w:rPr>
          <w:rFonts w:ascii="Times New Roman" w:eastAsia="Times New Roman" w:hAnsi="Times New Roman" w:cs="Times New Roman"/>
          <w:bCs/>
          <w:color w:val="000000" w:themeColor="text1"/>
          <w:sz w:val="24"/>
          <w:szCs w:val="24"/>
          <w:lang w:eastAsia="tr-TR"/>
        </w:rPr>
        <w:t>%100 panlanmış haldedir.</w:t>
      </w:r>
      <w:r w:rsidR="00D8154F">
        <w:rPr>
          <w:rFonts w:ascii="Times New Roman" w:eastAsia="Times New Roman" w:hAnsi="Times New Roman" w:cs="Times New Roman"/>
          <w:bCs/>
          <w:color w:val="000000" w:themeColor="text1"/>
          <w:sz w:val="24"/>
          <w:szCs w:val="24"/>
          <w:lang w:eastAsia="tr-TR"/>
        </w:rPr>
        <w:t xml:space="preserve"> </w:t>
      </w:r>
    </w:p>
    <w:p w:rsidR="00EA3DA5" w:rsidRDefault="00EA3DA5" w:rsidP="00BA62C8">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drawing>
          <wp:anchor distT="0" distB="0" distL="114300" distR="114300" simplePos="0" relativeHeight="251670528" behindDoc="0" locked="0" layoutInCell="1" allowOverlap="1">
            <wp:simplePos x="0" y="0"/>
            <wp:positionH relativeFrom="column">
              <wp:posOffset>4205605</wp:posOffset>
            </wp:positionH>
            <wp:positionV relativeFrom="paragraph">
              <wp:posOffset>-7620</wp:posOffset>
            </wp:positionV>
            <wp:extent cx="1543050" cy="600075"/>
            <wp:effectExtent l="19050" t="0" r="0" b="0"/>
            <wp:wrapSquare wrapText="bothSides"/>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543050" cy="600075"/>
                    </a:xfrm>
                    <a:prstGeom prst="rect">
                      <a:avLst/>
                    </a:prstGeom>
                    <a:noFill/>
                    <a:ln w="9525">
                      <a:noFill/>
                      <a:miter lim="800000"/>
                      <a:headEnd/>
                      <a:tailEnd/>
                    </a:ln>
                  </pic:spPr>
                </pic:pic>
              </a:graphicData>
            </a:graphic>
          </wp:anchor>
        </w:drawing>
      </w:r>
      <w:r>
        <w:rPr>
          <w:rFonts w:ascii="Times New Roman" w:eastAsia="Times New Roman" w:hAnsi="Times New Roman" w:cs="Times New Roman"/>
          <w:bCs/>
          <w:color w:val="000000" w:themeColor="text1"/>
          <w:sz w:val="24"/>
          <w:szCs w:val="24"/>
          <w:lang w:eastAsia="tr-TR"/>
        </w:rPr>
        <w:t>Ses parçasındaki seviyeyi yükseltmek için timeline’da ses parçasının üstünde sağ tıklanıp Normalize’ye tıklanabilir. Çıkan pencerede Audio level seviyesi desibel değerinden yükseltilebilir. Audio offset içinden ise sese delay özelliğinden yankı eklenebilir.</w:t>
      </w:r>
    </w:p>
    <w:p w:rsidR="009B7882" w:rsidRDefault="00D8154F" w:rsidP="00BA62C8">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Ses seviyeleri bölgesel olarak yükseltilecekse veya alçaltılacaksa VOL </w:t>
      </w:r>
      <w:r w:rsidR="009A37D0">
        <w:rPr>
          <w:rFonts w:ascii="Times New Roman" w:eastAsia="Times New Roman" w:hAnsi="Times New Roman" w:cs="Times New Roman"/>
          <w:bCs/>
          <w:color w:val="000000" w:themeColor="text1"/>
          <w:sz w:val="24"/>
          <w:szCs w:val="24"/>
          <w:lang w:eastAsia="tr-TR"/>
        </w:rPr>
        <w:t>açıkken</w:t>
      </w:r>
      <w:r>
        <w:rPr>
          <w:rFonts w:ascii="Times New Roman" w:eastAsia="Times New Roman" w:hAnsi="Times New Roman" w:cs="Times New Roman"/>
          <w:bCs/>
          <w:color w:val="000000" w:themeColor="text1"/>
          <w:sz w:val="24"/>
          <w:szCs w:val="24"/>
          <w:lang w:eastAsia="tr-TR"/>
        </w:rPr>
        <w:t xml:space="preserve"> ilk değişiklik yapılacak olan yerde turuncu çizgiye bir kez tıklanır ve çizgi aşağı ya da yukarı hareket ettirilir. Elbette yukarı doğru hareket sesin seviyesini artıracaktır. Ses seviyesini tekrar değiştirmek istenililirse </w:t>
      </w:r>
      <w:r w:rsidR="000E6547">
        <w:rPr>
          <w:rFonts w:ascii="Times New Roman" w:eastAsia="Times New Roman" w:hAnsi="Times New Roman" w:cs="Times New Roman"/>
          <w:bCs/>
          <w:color w:val="000000" w:themeColor="text1"/>
          <w:sz w:val="24"/>
          <w:szCs w:val="24"/>
          <w:lang w:eastAsia="tr-TR"/>
        </w:rPr>
        <w:t xml:space="preserve">mouse ile </w:t>
      </w:r>
      <w:r>
        <w:rPr>
          <w:rFonts w:ascii="Times New Roman" w:eastAsia="Times New Roman" w:hAnsi="Times New Roman" w:cs="Times New Roman"/>
          <w:bCs/>
          <w:color w:val="000000" w:themeColor="text1"/>
          <w:sz w:val="24"/>
          <w:szCs w:val="24"/>
          <w:lang w:eastAsia="tr-TR"/>
        </w:rPr>
        <w:t xml:space="preserve">bir nokta daha işaretlenip </w:t>
      </w:r>
      <w:r w:rsidR="000E6547">
        <w:rPr>
          <w:rFonts w:ascii="Times New Roman" w:eastAsia="Times New Roman" w:hAnsi="Times New Roman" w:cs="Times New Roman"/>
          <w:bCs/>
          <w:color w:val="000000" w:themeColor="text1"/>
          <w:sz w:val="24"/>
          <w:szCs w:val="24"/>
          <w:lang w:eastAsia="tr-TR"/>
        </w:rPr>
        <w:t xml:space="preserve">yukarı aşağı </w:t>
      </w:r>
      <w:r>
        <w:rPr>
          <w:rFonts w:ascii="Times New Roman" w:eastAsia="Times New Roman" w:hAnsi="Times New Roman" w:cs="Times New Roman"/>
          <w:bCs/>
          <w:color w:val="000000" w:themeColor="text1"/>
          <w:sz w:val="24"/>
          <w:szCs w:val="24"/>
          <w:lang w:eastAsia="tr-TR"/>
        </w:rPr>
        <w:t>tekrar değişikliğe gidilir. Tüm kuşak böyle d</w:t>
      </w:r>
      <w:r w:rsidR="002C2974">
        <w:rPr>
          <w:rFonts w:ascii="Times New Roman" w:eastAsia="Times New Roman" w:hAnsi="Times New Roman" w:cs="Times New Roman"/>
          <w:bCs/>
          <w:color w:val="000000" w:themeColor="text1"/>
          <w:sz w:val="24"/>
          <w:szCs w:val="24"/>
          <w:lang w:eastAsia="tr-TR"/>
        </w:rPr>
        <w:t xml:space="preserve">üzenlenir. </w:t>
      </w:r>
    </w:p>
    <w:p w:rsidR="009B7882" w:rsidRDefault="009B7882" w:rsidP="00BA62C8">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drawing>
          <wp:inline distT="0" distB="0" distL="0" distR="0">
            <wp:extent cx="3038475" cy="7620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038475" cy="762000"/>
                    </a:xfrm>
                    <a:prstGeom prst="rect">
                      <a:avLst/>
                    </a:prstGeom>
                    <a:noFill/>
                    <a:ln w="9525">
                      <a:noFill/>
                      <a:miter lim="800000"/>
                      <a:headEnd/>
                      <a:tailEnd/>
                    </a:ln>
                  </pic:spPr>
                </pic:pic>
              </a:graphicData>
            </a:graphic>
          </wp:inline>
        </w:drawing>
      </w:r>
    </w:p>
    <w:p w:rsidR="00D8154F" w:rsidRDefault="002C2974" w:rsidP="00BA62C8">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Eğer kuşaktaki bir ses clib’inin seviyesi komple yükseltilmek isteniyorsa </w:t>
      </w:r>
      <w:r w:rsidR="009B7882">
        <w:rPr>
          <w:rFonts w:ascii="Times New Roman" w:eastAsia="Times New Roman" w:hAnsi="Times New Roman" w:cs="Times New Roman"/>
          <w:bCs/>
          <w:color w:val="000000" w:themeColor="text1"/>
          <w:sz w:val="24"/>
          <w:szCs w:val="24"/>
          <w:lang w:eastAsia="tr-TR"/>
        </w:rPr>
        <w:t xml:space="preserve">klavyede </w:t>
      </w:r>
      <w:r w:rsidR="000E6547">
        <w:rPr>
          <w:rFonts w:ascii="Times New Roman" w:eastAsia="Times New Roman" w:hAnsi="Times New Roman" w:cs="Times New Roman"/>
          <w:bCs/>
          <w:color w:val="000000" w:themeColor="text1"/>
          <w:sz w:val="24"/>
          <w:szCs w:val="24"/>
          <w:lang w:eastAsia="tr-TR"/>
        </w:rPr>
        <w:t>SHIFT</w:t>
      </w:r>
      <w:r w:rsidR="009B7882">
        <w:rPr>
          <w:rFonts w:ascii="Times New Roman" w:eastAsia="Times New Roman" w:hAnsi="Times New Roman" w:cs="Times New Roman"/>
          <w:bCs/>
          <w:color w:val="000000" w:themeColor="text1"/>
          <w:sz w:val="24"/>
          <w:szCs w:val="24"/>
          <w:lang w:eastAsia="tr-TR"/>
        </w:rPr>
        <w:t xml:space="preserve"> tuşuna basılıp mouse ile turuncu çizgiye tıklayıp yukarı çekerek ses yükseltmesi yapılabilir.</w:t>
      </w:r>
      <w:r w:rsidR="0030738D">
        <w:rPr>
          <w:rFonts w:ascii="Times New Roman" w:eastAsia="Times New Roman" w:hAnsi="Times New Roman" w:cs="Times New Roman"/>
          <w:bCs/>
          <w:color w:val="000000" w:themeColor="text1"/>
          <w:sz w:val="24"/>
          <w:szCs w:val="24"/>
          <w:lang w:eastAsia="tr-TR"/>
        </w:rPr>
        <w:t xml:space="preserve"> Bu durumda Edius clib’in başındaki ve sonundaki nokta sesin yükseleceği alan için başlangıç ve son olarak kabul eder. </w:t>
      </w:r>
      <w:r w:rsidR="005216DF">
        <w:rPr>
          <w:rFonts w:ascii="Times New Roman" w:eastAsia="Times New Roman" w:hAnsi="Times New Roman" w:cs="Times New Roman"/>
          <w:bCs/>
          <w:color w:val="000000" w:themeColor="text1"/>
          <w:sz w:val="24"/>
          <w:szCs w:val="24"/>
          <w:lang w:eastAsia="tr-TR"/>
        </w:rPr>
        <w:t xml:space="preserve">Eğer ALT tuşuna basılarak ses seviyesi yükseltilir veya alçaltılırsa sesin başından hemen sonra ve sonundan hemen önce birer nokta kendiliğinden konur ve buralarda ses orjinal seviyesinden ayarlanan seviyeye yavaşça gelir. </w:t>
      </w:r>
      <w:r w:rsidR="0030738D">
        <w:rPr>
          <w:rFonts w:ascii="Times New Roman" w:eastAsia="Times New Roman" w:hAnsi="Times New Roman" w:cs="Times New Roman"/>
          <w:bCs/>
          <w:color w:val="000000" w:themeColor="text1"/>
          <w:sz w:val="24"/>
          <w:szCs w:val="24"/>
          <w:lang w:eastAsia="tr-TR"/>
        </w:rPr>
        <w:t xml:space="preserve">Eğer sizin </w:t>
      </w:r>
      <w:r w:rsidR="000E6547">
        <w:rPr>
          <w:rFonts w:ascii="Times New Roman" w:eastAsia="Times New Roman" w:hAnsi="Times New Roman" w:cs="Times New Roman"/>
          <w:bCs/>
          <w:color w:val="000000" w:themeColor="text1"/>
          <w:sz w:val="24"/>
          <w:szCs w:val="24"/>
          <w:lang w:eastAsia="tr-TR"/>
        </w:rPr>
        <w:t>belirlenen</w:t>
      </w:r>
      <w:r w:rsidR="0030738D">
        <w:rPr>
          <w:rFonts w:ascii="Times New Roman" w:eastAsia="Times New Roman" w:hAnsi="Times New Roman" w:cs="Times New Roman"/>
          <w:bCs/>
          <w:color w:val="000000" w:themeColor="text1"/>
          <w:sz w:val="24"/>
          <w:szCs w:val="24"/>
          <w:lang w:eastAsia="tr-TR"/>
        </w:rPr>
        <w:t xml:space="preserve"> iki nokta arasında </w:t>
      </w:r>
      <w:r w:rsidR="000E6547">
        <w:rPr>
          <w:rFonts w:ascii="Times New Roman" w:eastAsia="Times New Roman" w:hAnsi="Times New Roman" w:cs="Times New Roman"/>
          <w:bCs/>
          <w:color w:val="000000" w:themeColor="text1"/>
          <w:sz w:val="24"/>
          <w:szCs w:val="24"/>
          <w:lang w:eastAsia="tr-TR"/>
        </w:rPr>
        <w:t>ALT</w:t>
      </w:r>
      <w:r w:rsidR="0030738D">
        <w:rPr>
          <w:rFonts w:ascii="Times New Roman" w:eastAsia="Times New Roman" w:hAnsi="Times New Roman" w:cs="Times New Roman"/>
          <w:bCs/>
          <w:color w:val="000000" w:themeColor="text1"/>
          <w:sz w:val="24"/>
          <w:szCs w:val="24"/>
          <w:lang w:eastAsia="tr-TR"/>
        </w:rPr>
        <w:t xml:space="preserve"> tuşuna basarak mouse ile hareket ettirilirse sadece o bölgenin ses seviyesinde değişim yapılabilir.</w:t>
      </w:r>
    </w:p>
    <w:p w:rsidR="000E6547" w:rsidRDefault="000E6547" w:rsidP="00BA62C8">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drawing>
          <wp:inline distT="0" distB="0" distL="0" distR="0">
            <wp:extent cx="3019425" cy="676275"/>
            <wp:effectExtent l="19050" t="0" r="9525"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t="31206" b="18440"/>
                    <a:stretch>
                      <a:fillRect/>
                    </a:stretch>
                  </pic:blipFill>
                  <pic:spPr bwMode="auto">
                    <a:xfrm>
                      <a:off x="0" y="0"/>
                      <a:ext cx="3019425" cy="676275"/>
                    </a:xfrm>
                    <a:prstGeom prst="rect">
                      <a:avLst/>
                    </a:prstGeom>
                    <a:noFill/>
                    <a:ln w="9525">
                      <a:noFill/>
                      <a:miter lim="800000"/>
                      <a:headEnd/>
                      <a:tailEnd/>
                    </a:ln>
                  </pic:spPr>
                </pic:pic>
              </a:graphicData>
            </a:graphic>
          </wp:inline>
        </w:drawing>
      </w:r>
    </w:p>
    <w:p w:rsidR="00FE1D30" w:rsidRDefault="000E6547" w:rsidP="00BA62C8">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lastRenderedPageBreak/>
        <w:t>Ancak eğer SHIFT tuşuna basılarak bu hareket yapılırsa ses seviyesi noktanın daha öncesinden başlayarak hareket eder ve ikinci noktadan sonra yavaşça normal haline gelir.</w:t>
      </w:r>
    </w:p>
    <w:p w:rsidR="000E6547" w:rsidRDefault="000E6547" w:rsidP="00FE1D30">
      <w:pPr>
        <w:spacing w:line="360" w:lineRule="auto"/>
        <w:ind w:left="708" w:firstLine="708"/>
        <w:jc w:val="center"/>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drawing>
          <wp:inline distT="0" distB="0" distL="0" distR="0">
            <wp:extent cx="3019425" cy="676275"/>
            <wp:effectExtent l="19050" t="0" r="9525"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3019425" cy="676275"/>
                    </a:xfrm>
                    <a:prstGeom prst="rect">
                      <a:avLst/>
                    </a:prstGeom>
                    <a:noFill/>
                    <a:ln w="9525">
                      <a:noFill/>
                      <a:miter lim="800000"/>
                      <a:headEnd/>
                      <a:tailEnd/>
                    </a:ln>
                  </pic:spPr>
                </pic:pic>
              </a:graphicData>
            </a:graphic>
          </wp:inline>
        </w:drawing>
      </w:r>
    </w:p>
    <w:p w:rsidR="000E6547" w:rsidRDefault="000E6547" w:rsidP="00BA62C8">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Bu resimlerde görülen soldaki küçük gri üçgen bu</w:t>
      </w:r>
      <w:r w:rsidR="00656CC3">
        <w:rPr>
          <w:rFonts w:ascii="Times New Roman" w:eastAsia="Times New Roman" w:hAnsi="Times New Roman" w:cs="Times New Roman"/>
          <w:bCs/>
          <w:color w:val="000000" w:themeColor="text1"/>
          <w:sz w:val="24"/>
          <w:szCs w:val="24"/>
          <w:lang w:eastAsia="tr-TR"/>
        </w:rPr>
        <w:t xml:space="preserve"> parçanın</w:t>
      </w:r>
      <w:r>
        <w:rPr>
          <w:rFonts w:ascii="Times New Roman" w:eastAsia="Times New Roman" w:hAnsi="Times New Roman" w:cs="Times New Roman"/>
          <w:bCs/>
          <w:color w:val="000000" w:themeColor="text1"/>
          <w:sz w:val="24"/>
          <w:szCs w:val="24"/>
          <w:lang w:eastAsia="tr-TR"/>
        </w:rPr>
        <w:t xml:space="preserve"> </w:t>
      </w:r>
      <w:r w:rsidR="00BB52FB">
        <w:rPr>
          <w:rFonts w:ascii="Times New Roman" w:eastAsia="Times New Roman" w:hAnsi="Times New Roman" w:cs="Times New Roman"/>
          <w:bCs/>
          <w:color w:val="000000" w:themeColor="text1"/>
          <w:sz w:val="24"/>
          <w:szCs w:val="24"/>
          <w:lang w:eastAsia="tr-TR"/>
        </w:rPr>
        <w:t>en başı olduğunu sağdaki küçük gri üçgen ise bu</w:t>
      </w:r>
      <w:r w:rsidR="00656CC3">
        <w:rPr>
          <w:rFonts w:ascii="Times New Roman" w:eastAsia="Times New Roman" w:hAnsi="Times New Roman" w:cs="Times New Roman"/>
          <w:bCs/>
          <w:color w:val="000000" w:themeColor="text1"/>
          <w:sz w:val="24"/>
          <w:szCs w:val="24"/>
          <w:lang w:eastAsia="tr-TR"/>
        </w:rPr>
        <w:t xml:space="preserve"> parçanın</w:t>
      </w:r>
      <w:r w:rsidR="00BB52FB">
        <w:rPr>
          <w:rFonts w:ascii="Times New Roman" w:eastAsia="Times New Roman" w:hAnsi="Times New Roman" w:cs="Times New Roman"/>
          <w:bCs/>
          <w:color w:val="000000" w:themeColor="text1"/>
          <w:sz w:val="24"/>
          <w:szCs w:val="24"/>
          <w:lang w:eastAsia="tr-TR"/>
        </w:rPr>
        <w:t xml:space="preserve"> en sonu olduğunu belirtir. Bu şekilde iki </w:t>
      </w:r>
      <w:r w:rsidR="00656CC3">
        <w:rPr>
          <w:rFonts w:ascii="Times New Roman" w:eastAsia="Times New Roman" w:hAnsi="Times New Roman" w:cs="Times New Roman"/>
          <w:bCs/>
          <w:color w:val="000000" w:themeColor="text1"/>
          <w:sz w:val="24"/>
          <w:szCs w:val="24"/>
          <w:lang w:eastAsia="tr-TR"/>
        </w:rPr>
        <w:t>parça</w:t>
      </w:r>
      <w:r w:rsidR="00BB52FB">
        <w:rPr>
          <w:rFonts w:ascii="Times New Roman" w:eastAsia="Times New Roman" w:hAnsi="Times New Roman" w:cs="Times New Roman"/>
          <w:bCs/>
          <w:color w:val="000000" w:themeColor="text1"/>
          <w:sz w:val="24"/>
          <w:szCs w:val="24"/>
          <w:lang w:eastAsia="tr-TR"/>
        </w:rPr>
        <w:t xml:space="preserve"> yan yana konduğuna arasına geçiş efekti konarak geçiş yapmak mümkün değildir. Zira pay yoktur.</w:t>
      </w:r>
    </w:p>
    <w:p w:rsidR="00656CC3" w:rsidRDefault="00656CC3" w:rsidP="00BA62C8">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Parça</w:t>
      </w:r>
      <w:r w:rsidR="00207790">
        <w:rPr>
          <w:rFonts w:ascii="Times New Roman" w:eastAsia="Times New Roman" w:hAnsi="Times New Roman" w:cs="Times New Roman"/>
          <w:bCs/>
          <w:color w:val="000000" w:themeColor="text1"/>
          <w:sz w:val="24"/>
          <w:szCs w:val="24"/>
          <w:lang w:eastAsia="tr-TR"/>
        </w:rPr>
        <w:t xml:space="preserve">ların başından mouse ile tutup sağa çekerek baştan sonundan tutup sola çekeren sonundan kısaltma yapılabilir. İki parça yan yana getirildiğinde pay varsa ikisinin arasına mouse ile tıklanıp </w:t>
      </w:r>
      <w:r w:rsidR="004B600D">
        <w:rPr>
          <w:rFonts w:ascii="Times New Roman" w:eastAsia="Times New Roman" w:hAnsi="Times New Roman" w:cs="Times New Roman"/>
          <w:bCs/>
          <w:color w:val="000000" w:themeColor="text1"/>
          <w:sz w:val="24"/>
          <w:szCs w:val="24"/>
          <w:lang w:eastAsia="tr-TR"/>
        </w:rPr>
        <w:t>sağa ve sola hareket ettirerek iki parça arasındaki kesme yeri net olarak belirlenir. Bu özellikler video için de aynen geçerlidir.</w:t>
      </w:r>
      <w:r w:rsidR="006974FB">
        <w:rPr>
          <w:rFonts w:ascii="Times New Roman" w:eastAsia="Times New Roman" w:hAnsi="Times New Roman" w:cs="Times New Roman"/>
          <w:bCs/>
          <w:color w:val="000000" w:themeColor="text1"/>
          <w:sz w:val="24"/>
          <w:szCs w:val="24"/>
          <w:lang w:eastAsia="tr-TR"/>
        </w:rPr>
        <w:t xml:space="preserve"> İki parça arasında F6 tuşuna basarak trim moda geçilip iki parçanın da recoder penceresinde görülmesi sağlanır ve ve pencerede mouse u sağa sola çekerek ayarlama yapılabilir. Ancak bu daha ziyade </w:t>
      </w:r>
      <w:r w:rsidR="00AA44C3">
        <w:rPr>
          <w:rFonts w:ascii="Times New Roman" w:eastAsia="Times New Roman" w:hAnsi="Times New Roman" w:cs="Times New Roman"/>
          <w:bCs/>
          <w:color w:val="000000" w:themeColor="text1"/>
          <w:sz w:val="24"/>
          <w:szCs w:val="24"/>
          <w:lang w:eastAsia="tr-TR"/>
        </w:rPr>
        <w:t>görüntü</w:t>
      </w:r>
      <w:r w:rsidR="006974FB">
        <w:rPr>
          <w:rFonts w:ascii="Times New Roman" w:eastAsia="Times New Roman" w:hAnsi="Times New Roman" w:cs="Times New Roman"/>
          <w:bCs/>
          <w:color w:val="000000" w:themeColor="text1"/>
          <w:sz w:val="24"/>
          <w:szCs w:val="24"/>
          <w:lang w:eastAsia="tr-TR"/>
        </w:rPr>
        <w:t xml:space="preserve"> için işlevseldir.</w:t>
      </w:r>
      <w:r w:rsidR="009710D8">
        <w:rPr>
          <w:rFonts w:ascii="Times New Roman" w:eastAsia="Times New Roman" w:hAnsi="Times New Roman" w:cs="Times New Roman"/>
          <w:bCs/>
          <w:color w:val="000000" w:themeColor="text1"/>
          <w:sz w:val="24"/>
          <w:szCs w:val="24"/>
          <w:lang w:eastAsia="tr-TR"/>
        </w:rPr>
        <w:t xml:space="preserve"> Tekrar F6 ile normal moda a dönülebilir.</w:t>
      </w:r>
    </w:p>
    <w:p w:rsidR="001850AB" w:rsidRDefault="0030738D" w:rsidP="001850AB">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Edius 6’da gelen yeni özelliklerden biri senkron kilididir.</w:t>
      </w:r>
      <w:r w:rsidR="000469CB">
        <w:rPr>
          <w:rFonts w:ascii="Times New Roman" w:eastAsia="Times New Roman" w:hAnsi="Times New Roman" w:cs="Times New Roman"/>
          <w:bCs/>
          <w:color w:val="000000" w:themeColor="text1"/>
          <w:sz w:val="24"/>
          <w:szCs w:val="24"/>
          <w:lang w:eastAsia="tr-TR"/>
        </w:rPr>
        <w:t xml:space="preserve"> Eğer senkron kilidi açıksa, ki yazılım standart açıldığında senkron kilidi açıktır, ses ve videolar birbirinden bağımsız hale getirilse de yani ungroup yapılsa da senkron kaymayacaktır. Sesi ve videosu birbirinden ayrılmış iki </w:t>
      </w:r>
      <w:r w:rsidR="00656CC3">
        <w:rPr>
          <w:rFonts w:ascii="Times New Roman" w:eastAsia="Times New Roman" w:hAnsi="Times New Roman" w:cs="Times New Roman"/>
          <w:bCs/>
          <w:color w:val="000000" w:themeColor="text1"/>
          <w:sz w:val="24"/>
          <w:szCs w:val="24"/>
          <w:lang w:eastAsia="tr-TR"/>
        </w:rPr>
        <w:t>parçada</w:t>
      </w:r>
      <w:r w:rsidR="000469CB">
        <w:rPr>
          <w:rFonts w:ascii="Times New Roman" w:eastAsia="Times New Roman" w:hAnsi="Times New Roman" w:cs="Times New Roman"/>
          <w:bCs/>
          <w:color w:val="000000" w:themeColor="text1"/>
          <w:sz w:val="24"/>
          <w:szCs w:val="24"/>
          <w:lang w:eastAsia="tr-TR"/>
        </w:rPr>
        <w:t xml:space="preserve"> birinci video bir sonrakinin üstüne sürüklense ikinci video kendini ileri doğru atarken sesini de altında taşır. Ancak </w:t>
      </w:r>
      <w:r w:rsidR="000469CB">
        <w:rPr>
          <w:rFonts w:ascii="Times New Roman" w:eastAsia="Times New Roman" w:hAnsi="Times New Roman" w:cs="Times New Roman"/>
          <w:bCs/>
          <w:noProof/>
          <w:color w:val="000000" w:themeColor="text1"/>
          <w:sz w:val="24"/>
          <w:szCs w:val="24"/>
          <w:lang w:eastAsia="tr-TR"/>
        </w:rPr>
        <w:drawing>
          <wp:anchor distT="0" distB="0" distL="114300" distR="114300" simplePos="0" relativeHeight="251662336" behindDoc="1" locked="0" layoutInCell="1" allowOverlap="1">
            <wp:simplePos x="0" y="0"/>
            <wp:positionH relativeFrom="column">
              <wp:posOffset>433705</wp:posOffset>
            </wp:positionH>
            <wp:positionV relativeFrom="paragraph">
              <wp:posOffset>-4445</wp:posOffset>
            </wp:positionV>
            <wp:extent cx="742950" cy="923925"/>
            <wp:effectExtent l="19050" t="0" r="0" b="0"/>
            <wp:wrapTight wrapText="bothSides">
              <wp:wrapPolygon edited="0">
                <wp:start x="-554" y="0"/>
                <wp:lineTo x="-554" y="21377"/>
                <wp:lineTo x="21600" y="21377"/>
                <wp:lineTo x="21600" y="0"/>
                <wp:lineTo x="-554" y="0"/>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742950" cy="923925"/>
                    </a:xfrm>
                    <a:prstGeom prst="rect">
                      <a:avLst/>
                    </a:prstGeom>
                    <a:noFill/>
                    <a:ln w="9525">
                      <a:noFill/>
                      <a:miter lim="800000"/>
                      <a:headEnd/>
                      <a:tailEnd/>
                    </a:ln>
                  </pic:spPr>
                </pic:pic>
              </a:graphicData>
            </a:graphic>
          </wp:anchor>
        </w:drawing>
      </w:r>
      <w:r w:rsidR="000469CB">
        <w:rPr>
          <w:rFonts w:ascii="Times New Roman" w:eastAsia="Times New Roman" w:hAnsi="Times New Roman" w:cs="Times New Roman"/>
          <w:bCs/>
          <w:color w:val="000000" w:themeColor="text1"/>
          <w:sz w:val="24"/>
          <w:szCs w:val="24"/>
          <w:lang w:eastAsia="tr-TR"/>
        </w:rPr>
        <w:t>senkron işareti tıklanarak görünmez yapılırsa ikinci video ilerler ancak ses yerinde kalır. Resimde mouse üstüne getirilince fonu maviye dönüşen senkron işareti görülüyor.</w:t>
      </w:r>
      <w:r w:rsidR="001850AB">
        <w:rPr>
          <w:rFonts w:ascii="Times New Roman" w:eastAsia="Times New Roman" w:hAnsi="Times New Roman" w:cs="Times New Roman"/>
          <w:bCs/>
          <w:color w:val="000000" w:themeColor="text1"/>
          <w:sz w:val="24"/>
          <w:szCs w:val="24"/>
          <w:lang w:eastAsia="tr-TR"/>
        </w:rPr>
        <w:t xml:space="preserve"> Tüm kuşağın komple kilitlenmesi ise senkron ikonuna sağ tıklanarak Track Lock seçilmesiyle gerçekleşir. Artık seçili kuşakta herhangi bir değişiklik yapılamaz. Bütün kuşak kilitli olduğunu belirtmek için diagonal parelel çizgilerle çizilidir. Bir altındaki Track Unlock ile kilit açılır.</w:t>
      </w:r>
    </w:p>
    <w:p w:rsidR="00325EBA" w:rsidRDefault="00325EBA" w:rsidP="001850AB">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Senkron kaymasını engellemek için ilk yapılması gereken ayar program ara yüzü açıldığında R harfine basarak Ripple Mode’u kapatmaktır. </w:t>
      </w:r>
      <w:r>
        <w:rPr>
          <w:rFonts w:ascii="Times New Roman" w:eastAsia="Times New Roman" w:hAnsi="Times New Roman" w:cs="Times New Roman"/>
          <w:bCs/>
          <w:noProof/>
          <w:color w:val="000000" w:themeColor="text1"/>
          <w:sz w:val="24"/>
          <w:szCs w:val="24"/>
          <w:lang w:eastAsia="tr-TR"/>
        </w:rPr>
        <w:drawing>
          <wp:inline distT="0" distB="0" distL="0" distR="0">
            <wp:extent cx="352425" cy="295275"/>
            <wp:effectExtent l="19050" t="0" r="952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r w:rsidR="005F45CB">
        <w:rPr>
          <w:rFonts w:ascii="Times New Roman" w:eastAsia="Times New Roman" w:hAnsi="Times New Roman" w:cs="Times New Roman"/>
          <w:bCs/>
          <w:color w:val="000000" w:themeColor="text1"/>
          <w:sz w:val="24"/>
          <w:szCs w:val="24"/>
          <w:lang w:eastAsia="tr-TR"/>
        </w:rPr>
        <w:t xml:space="preserve"> Ripple Mode </w:t>
      </w:r>
      <w:r w:rsidR="005F45CB">
        <w:rPr>
          <w:rFonts w:ascii="Times New Roman" w:eastAsia="Times New Roman" w:hAnsi="Times New Roman" w:cs="Times New Roman"/>
          <w:bCs/>
          <w:color w:val="000000" w:themeColor="text1"/>
          <w:sz w:val="24"/>
          <w:szCs w:val="24"/>
          <w:lang w:eastAsia="tr-TR"/>
        </w:rPr>
        <w:lastRenderedPageBreak/>
        <w:t xml:space="preserve">kapatıldığında üzerinde turuncu bir diagonal çizgi çıkacaktır. Eğer bu mode kapatılmazsa timeline’a inen videolar seslerinden bağımsız hale getirildiğinde yani ungroup yapıldığı durumda eğer bir video silinirse bir sonraki video bir öncekinin </w:t>
      </w:r>
      <w:r w:rsidR="00FB3B7A">
        <w:rPr>
          <w:rFonts w:ascii="Times New Roman" w:eastAsia="Times New Roman" w:hAnsi="Times New Roman" w:cs="Times New Roman"/>
          <w:bCs/>
          <w:noProof/>
          <w:color w:val="000000" w:themeColor="text1"/>
          <w:sz w:val="24"/>
          <w:szCs w:val="24"/>
          <w:lang w:eastAsia="tr-TR"/>
        </w:rPr>
        <w:drawing>
          <wp:anchor distT="0" distB="0" distL="114300" distR="114300" simplePos="0" relativeHeight="251665408" behindDoc="1" locked="0" layoutInCell="1" allowOverlap="1">
            <wp:simplePos x="0" y="0"/>
            <wp:positionH relativeFrom="column">
              <wp:posOffset>2843530</wp:posOffset>
            </wp:positionH>
            <wp:positionV relativeFrom="paragraph">
              <wp:posOffset>1138555</wp:posOffset>
            </wp:positionV>
            <wp:extent cx="3343275" cy="3838575"/>
            <wp:effectExtent l="19050" t="0" r="9525" b="0"/>
            <wp:wrapTight wrapText="bothSides">
              <wp:wrapPolygon edited="0">
                <wp:start x="-123" y="0"/>
                <wp:lineTo x="-123" y="21546"/>
                <wp:lineTo x="21662" y="21546"/>
                <wp:lineTo x="21662" y="0"/>
                <wp:lineTo x="-123" y="0"/>
              </wp:wrapPolygon>
            </wp:wrapTight>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3343275" cy="3838575"/>
                    </a:xfrm>
                    <a:prstGeom prst="rect">
                      <a:avLst/>
                    </a:prstGeom>
                    <a:noFill/>
                    <a:ln w="9525">
                      <a:noFill/>
                      <a:miter lim="800000"/>
                      <a:headEnd/>
                      <a:tailEnd/>
                    </a:ln>
                  </pic:spPr>
                </pic:pic>
              </a:graphicData>
            </a:graphic>
          </wp:anchor>
        </w:drawing>
      </w:r>
      <w:r w:rsidR="005F45CB">
        <w:rPr>
          <w:rFonts w:ascii="Times New Roman" w:eastAsia="Times New Roman" w:hAnsi="Times New Roman" w:cs="Times New Roman"/>
          <w:bCs/>
          <w:color w:val="000000" w:themeColor="text1"/>
          <w:sz w:val="24"/>
          <w:szCs w:val="24"/>
          <w:lang w:eastAsia="tr-TR"/>
        </w:rPr>
        <w:t>yerine doğru gider ancak sesler olduğu yerde kalır ve sonuç olarak senkron kayar.</w:t>
      </w:r>
    </w:p>
    <w:p w:rsidR="00F01592" w:rsidRDefault="00F01592" w:rsidP="001850AB">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Ses seviyelerini görmek için önemli bir ekran da Audio Mixer ekranıdır. Bu ekran üzerinden timeline’daki seslerin seviyelerini rahatlıkla görebilmek mümkünken ses seviyeleri bu mikser üzerinden de ayarlanabilmektedir.</w:t>
      </w:r>
      <w:r w:rsidR="00150483">
        <w:rPr>
          <w:rFonts w:ascii="Times New Roman" w:eastAsia="Times New Roman" w:hAnsi="Times New Roman" w:cs="Times New Roman"/>
          <w:bCs/>
          <w:color w:val="000000" w:themeColor="text1"/>
          <w:sz w:val="24"/>
          <w:szCs w:val="24"/>
          <w:lang w:eastAsia="tr-TR"/>
        </w:rPr>
        <w:t xml:space="preserve"> Bunun için Off yazılı yeri Write’a getirip sese mikser üzerinden yukarı aşağı hareket ettirerek seviye belirlemesi yapılabilir.</w:t>
      </w:r>
      <w:r w:rsidR="0084453D">
        <w:rPr>
          <w:rFonts w:ascii="Times New Roman" w:eastAsia="Times New Roman" w:hAnsi="Times New Roman" w:cs="Times New Roman"/>
          <w:bCs/>
          <w:color w:val="000000" w:themeColor="text1"/>
          <w:sz w:val="24"/>
          <w:szCs w:val="24"/>
          <w:lang w:eastAsia="tr-TR"/>
        </w:rPr>
        <w:t xml:space="preserve"> Sağ alttaki yeşil play ikonu başlatmak içindir. Başlayınca maviye dönüşür. Mavi ikona tıklayınca ise durur.</w:t>
      </w:r>
    </w:p>
    <w:p w:rsidR="00FE202A" w:rsidRDefault="0084453D" w:rsidP="00AA683D">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Ses mikserinde Pan ayarlarını yapabilemek için Off modunu Clip moduna getirmek gerekir. </w:t>
      </w:r>
    </w:p>
    <w:p w:rsidR="00404C72" w:rsidRDefault="00404C72" w:rsidP="00AA683D">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Eğer bir ses dosyası windows içinde silinmiş veya yerinden taşınmışsa timeline’da parça offline gözüküyor. Edius gerçek video veya audio’yu bulamadığı için oynatamaz. Bu durumda </w:t>
      </w:r>
      <w:r w:rsidR="00AA144F">
        <w:rPr>
          <w:rFonts w:ascii="Times New Roman" w:eastAsia="Times New Roman" w:hAnsi="Times New Roman" w:cs="Times New Roman"/>
          <w:bCs/>
          <w:color w:val="000000" w:themeColor="text1"/>
          <w:sz w:val="24"/>
          <w:szCs w:val="24"/>
          <w:lang w:eastAsia="tr-TR"/>
        </w:rPr>
        <w:t xml:space="preserve">parçaları </w:t>
      </w:r>
      <w:r>
        <w:rPr>
          <w:rFonts w:ascii="Times New Roman" w:eastAsia="Times New Roman" w:hAnsi="Times New Roman" w:cs="Times New Roman"/>
          <w:bCs/>
          <w:color w:val="000000" w:themeColor="text1"/>
          <w:sz w:val="24"/>
          <w:szCs w:val="24"/>
          <w:lang w:eastAsia="tr-TR"/>
        </w:rPr>
        <w:t>restore yapmak gerekmektedir.</w:t>
      </w:r>
    </w:p>
    <w:p w:rsidR="008F1D73" w:rsidRDefault="009A2BC5" w:rsidP="007E0C16">
      <w:pPr>
        <w:spacing w:line="360" w:lineRule="auto"/>
        <w:ind w:left="708" w:firstLine="1"/>
        <w:jc w:val="both"/>
        <w:rPr>
          <w:rFonts w:ascii="Times New Roman" w:eastAsia="Times New Roman" w:hAnsi="Times New Roman" w:cs="Times New Roman"/>
          <w:b/>
          <w:bCs/>
          <w:color w:val="000000" w:themeColor="text1"/>
          <w:sz w:val="24"/>
          <w:szCs w:val="24"/>
          <w:lang w:eastAsia="tr-TR"/>
        </w:rPr>
      </w:pPr>
      <w:r w:rsidRPr="009A2BC5">
        <w:rPr>
          <w:rFonts w:ascii="Times New Roman" w:eastAsia="Times New Roman" w:hAnsi="Times New Roman" w:cs="Times New Roman"/>
          <w:b/>
          <w:bCs/>
          <w:color w:val="000000" w:themeColor="text1"/>
          <w:sz w:val="24"/>
          <w:szCs w:val="24"/>
          <w:lang w:eastAsia="tr-TR"/>
        </w:rPr>
        <w:t>Audio Filters</w:t>
      </w:r>
    </w:p>
    <w:p w:rsidR="008B27A5" w:rsidRDefault="008B27A5" w:rsidP="007E0C16">
      <w:pPr>
        <w:spacing w:line="360" w:lineRule="auto"/>
        <w:ind w:left="708" w:firstLine="1"/>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b/>
        <w:t xml:space="preserve">System Presets’in altındaki Audio Filters içerisinden hazır bazı ses filtrelerini uygulamak mümkündür. </w:t>
      </w:r>
      <w:r w:rsidR="00055AAE">
        <w:rPr>
          <w:rFonts w:ascii="Times New Roman" w:eastAsia="Times New Roman" w:hAnsi="Times New Roman" w:cs="Times New Roman"/>
          <w:bCs/>
          <w:color w:val="000000" w:themeColor="text1"/>
          <w:sz w:val="24"/>
          <w:szCs w:val="24"/>
          <w:lang w:eastAsia="tr-TR"/>
        </w:rPr>
        <w:t>Bunlar 4 grup altında toplanmıştır. Delay, Graphic Equalizer, Parametic Equalizer’dir.</w:t>
      </w:r>
      <w:r w:rsidR="00FE202A" w:rsidRPr="00FE202A">
        <w:rPr>
          <w:rFonts w:ascii="Times New Roman" w:eastAsia="Times New Roman" w:hAnsi="Times New Roman" w:cs="Times New Roman"/>
          <w:bCs/>
          <w:color w:val="000000" w:themeColor="text1"/>
          <w:sz w:val="24"/>
          <w:szCs w:val="24"/>
          <w:lang w:eastAsia="tr-TR"/>
        </w:rPr>
        <w:t xml:space="preserve"> </w:t>
      </w:r>
    </w:p>
    <w:p w:rsidR="00404C72" w:rsidRDefault="00404C72" w:rsidP="00404C72">
      <w:pPr>
        <w:spacing w:line="360" w:lineRule="auto"/>
        <w:ind w:left="708" w:firstLine="1"/>
        <w:jc w:val="both"/>
        <w:rPr>
          <w:rFonts w:ascii="Times New Roman" w:eastAsia="Times New Roman" w:hAnsi="Times New Roman" w:cs="Times New Roman"/>
          <w:bCs/>
          <w:color w:val="000000" w:themeColor="text1"/>
          <w:sz w:val="24"/>
          <w:szCs w:val="24"/>
          <w:lang w:eastAsia="tr-TR"/>
        </w:rPr>
      </w:pPr>
    </w:p>
    <w:p w:rsidR="00404C72" w:rsidRDefault="00404C72" w:rsidP="00404C72">
      <w:pPr>
        <w:spacing w:line="360" w:lineRule="auto"/>
        <w:ind w:left="708" w:firstLine="1"/>
        <w:jc w:val="both"/>
        <w:rPr>
          <w:rFonts w:ascii="Times New Roman" w:eastAsia="Times New Roman" w:hAnsi="Times New Roman" w:cs="Times New Roman"/>
          <w:bCs/>
          <w:color w:val="000000" w:themeColor="text1"/>
          <w:sz w:val="24"/>
          <w:szCs w:val="24"/>
          <w:lang w:eastAsia="tr-TR"/>
        </w:rPr>
      </w:pPr>
    </w:p>
    <w:p w:rsidR="00404C72" w:rsidRDefault="00404C72" w:rsidP="00404C72">
      <w:pPr>
        <w:spacing w:line="360" w:lineRule="auto"/>
        <w:ind w:left="708" w:firstLine="1"/>
        <w:jc w:val="both"/>
        <w:rPr>
          <w:rFonts w:ascii="Times New Roman" w:eastAsia="Times New Roman" w:hAnsi="Times New Roman" w:cs="Times New Roman"/>
          <w:bCs/>
          <w:color w:val="000000" w:themeColor="text1"/>
          <w:sz w:val="24"/>
          <w:szCs w:val="24"/>
          <w:lang w:eastAsia="tr-TR"/>
        </w:rPr>
      </w:pPr>
    </w:p>
    <w:p w:rsidR="00404C72" w:rsidRDefault="00404C72" w:rsidP="00404C72">
      <w:pPr>
        <w:spacing w:line="360" w:lineRule="auto"/>
        <w:ind w:left="708" w:firstLine="1"/>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lastRenderedPageBreak/>
        <w:drawing>
          <wp:anchor distT="0" distB="0" distL="114300" distR="114300" simplePos="0" relativeHeight="251675648" behindDoc="1" locked="0" layoutInCell="1" allowOverlap="1">
            <wp:simplePos x="0" y="0"/>
            <wp:positionH relativeFrom="column">
              <wp:posOffset>519430</wp:posOffset>
            </wp:positionH>
            <wp:positionV relativeFrom="paragraph">
              <wp:posOffset>43180</wp:posOffset>
            </wp:positionV>
            <wp:extent cx="5019675" cy="2771775"/>
            <wp:effectExtent l="19050" t="0" r="9525" b="0"/>
            <wp:wrapTopAndBottom/>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019675" cy="2771775"/>
                    </a:xfrm>
                    <a:prstGeom prst="rect">
                      <a:avLst/>
                    </a:prstGeom>
                    <a:noFill/>
                    <a:ln w="9525">
                      <a:noFill/>
                      <a:miter lim="800000"/>
                      <a:headEnd/>
                      <a:tailEnd/>
                    </a:ln>
                  </pic:spPr>
                </pic:pic>
              </a:graphicData>
            </a:graphic>
          </wp:anchor>
        </w:drawing>
      </w:r>
    </w:p>
    <w:p w:rsidR="00055AAE" w:rsidRDefault="00055AAE" w:rsidP="00404C72">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Ancak Effects altındaki Audio Filters içinden efektler uygulamak ve ayarlar yapmak da mümkündür.</w:t>
      </w:r>
      <w:r w:rsidR="00FE202A" w:rsidRPr="00FE202A">
        <w:rPr>
          <w:rFonts w:ascii="Times New Roman" w:eastAsia="Times New Roman" w:hAnsi="Times New Roman" w:cs="Times New Roman"/>
          <w:bCs/>
          <w:noProof/>
          <w:color w:val="000000" w:themeColor="text1"/>
          <w:sz w:val="24"/>
          <w:szCs w:val="24"/>
          <w:lang w:eastAsia="tr-TR"/>
        </w:rPr>
        <w:t xml:space="preserve"> </w:t>
      </w:r>
    </w:p>
    <w:p w:rsidR="008F1D73" w:rsidRDefault="008F1D73" w:rsidP="00055AAE">
      <w:pPr>
        <w:spacing w:line="360" w:lineRule="auto"/>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Ses efektleri efekt paletinden </w:t>
      </w:r>
      <w:r w:rsidR="00FE202A">
        <w:rPr>
          <w:rFonts w:ascii="Times New Roman" w:eastAsia="Times New Roman" w:hAnsi="Times New Roman" w:cs="Times New Roman"/>
          <w:bCs/>
          <w:color w:val="000000" w:themeColor="text1"/>
          <w:sz w:val="24"/>
          <w:szCs w:val="24"/>
          <w:lang w:eastAsia="tr-TR"/>
        </w:rPr>
        <w:t>Effe</w:t>
      </w:r>
      <w:r w:rsidR="00055AAE">
        <w:rPr>
          <w:rFonts w:ascii="Times New Roman" w:eastAsia="Times New Roman" w:hAnsi="Times New Roman" w:cs="Times New Roman"/>
          <w:bCs/>
          <w:color w:val="000000" w:themeColor="text1"/>
          <w:sz w:val="24"/>
          <w:szCs w:val="24"/>
          <w:lang w:eastAsia="tr-TR"/>
        </w:rPr>
        <w:t xml:space="preserve">cts altında </w:t>
      </w:r>
      <w:r>
        <w:rPr>
          <w:rFonts w:ascii="Times New Roman" w:eastAsia="Times New Roman" w:hAnsi="Times New Roman" w:cs="Times New Roman"/>
          <w:bCs/>
          <w:color w:val="000000" w:themeColor="text1"/>
          <w:sz w:val="24"/>
          <w:szCs w:val="24"/>
          <w:lang w:eastAsia="tr-TR"/>
        </w:rPr>
        <w:t xml:space="preserve">Audio Filters içinden bulunabilir. Burada 8 adet ses ayarlama </w:t>
      </w:r>
      <w:r w:rsidR="00CC3A32">
        <w:rPr>
          <w:rFonts w:ascii="Times New Roman" w:eastAsia="Times New Roman" w:hAnsi="Times New Roman" w:cs="Times New Roman"/>
          <w:bCs/>
          <w:color w:val="000000" w:themeColor="text1"/>
          <w:sz w:val="24"/>
          <w:szCs w:val="24"/>
          <w:lang w:eastAsia="tr-TR"/>
        </w:rPr>
        <w:t>filtresi</w:t>
      </w:r>
      <w:r>
        <w:rPr>
          <w:rFonts w:ascii="Times New Roman" w:eastAsia="Times New Roman" w:hAnsi="Times New Roman" w:cs="Times New Roman"/>
          <w:bCs/>
          <w:color w:val="000000" w:themeColor="text1"/>
          <w:sz w:val="24"/>
          <w:szCs w:val="24"/>
          <w:lang w:eastAsia="tr-TR"/>
        </w:rPr>
        <w:t xml:space="preserve"> görülür. </w:t>
      </w:r>
    </w:p>
    <w:p w:rsidR="00656F57" w:rsidRPr="008F1D73" w:rsidRDefault="008F1D73" w:rsidP="007E0C16">
      <w:pPr>
        <w:spacing w:line="360" w:lineRule="auto"/>
        <w:ind w:left="708" w:firstLine="1"/>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drawing>
          <wp:inline distT="0" distB="0" distL="0" distR="0">
            <wp:extent cx="4476750" cy="1774701"/>
            <wp:effectExtent l="19050" t="0" r="0" b="0"/>
            <wp:docPr id="1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4479715" cy="1775876"/>
                    </a:xfrm>
                    <a:prstGeom prst="rect">
                      <a:avLst/>
                    </a:prstGeom>
                    <a:noFill/>
                    <a:ln w="9525">
                      <a:noFill/>
                      <a:miter lim="800000"/>
                      <a:headEnd/>
                      <a:tailEnd/>
                    </a:ln>
                  </pic:spPr>
                </pic:pic>
              </a:graphicData>
            </a:graphic>
          </wp:inline>
        </w:drawing>
      </w:r>
    </w:p>
    <w:p w:rsidR="009A2BC5" w:rsidRDefault="009A2BC5" w:rsidP="007E0C16">
      <w:pPr>
        <w:spacing w:line="360" w:lineRule="auto"/>
        <w:ind w:left="708" w:firstLine="1"/>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Ses kalitesini ayarlamak için timeline’daki ses dosyasının üzerine Graphic Equalizer </w:t>
      </w:r>
      <w:r w:rsidR="00CC3A32">
        <w:rPr>
          <w:rFonts w:ascii="Times New Roman" w:eastAsia="Times New Roman" w:hAnsi="Times New Roman" w:cs="Times New Roman"/>
          <w:bCs/>
          <w:color w:val="000000" w:themeColor="text1"/>
          <w:sz w:val="24"/>
          <w:szCs w:val="24"/>
          <w:lang w:eastAsia="tr-TR"/>
        </w:rPr>
        <w:t>filtresi</w:t>
      </w:r>
      <w:r>
        <w:rPr>
          <w:rFonts w:ascii="Times New Roman" w:eastAsia="Times New Roman" w:hAnsi="Times New Roman" w:cs="Times New Roman"/>
          <w:bCs/>
          <w:color w:val="000000" w:themeColor="text1"/>
          <w:sz w:val="24"/>
          <w:szCs w:val="24"/>
          <w:lang w:eastAsia="tr-TR"/>
        </w:rPr>
        <w:t xml:space="preserve"> konur ve information paletinden ayarlar yapılır. Burada daha çok duyulması istenilen sesin kHz değeri biliniyorsa bu değer yüksek tutulur ve diğer değerler bir miktar düşürülür. Örneğin bir insan sesi diğer seslerden bir miktar ayırmak isteniyorsa ve bu sesin kHz değeri biliniyorsa diğer seviyeler daha fazla düşülür.</w:t>
      </w:r>
    </w:p>
    <w:p w:rsidR="00656F57" w:rsidRDefault="009A2BC5" w:rsidP="007E0C16">
      <w:pPr>
        <w:spacing w:line="360" w:lineRule="auto"/>
        <w:ind w:left="708" w:firstLine="1"/>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lastRenderedPageBreak/>
        <w:t xml:space="preserve">  </w:t>
      </w:r>
      <w:r>
        <w:rPr>
          <w:rFonts w:ascii="Times New Roman" w:eastAsia="Times New Roman" w:hAnsi="Times New Roman" w:cs="Times New Roman"/>
          <w:bCs/>
          <w:noProof/>
          <w:color w:val="000000" w:themeColor="text1"/>
          <w:sz w:val="24"/>
          <w:szCs w:val="24"/>
          <w:lang w:eastAsia="tr-TR"/>
        </w:rPr>
        <w:drawing>
          <wp:inline distT="0" distB="0" distL="0" distR="0">
            <wp:extent cx="4133805" cy="3586039"/>
            <wp:effectExtent l="19050" t="0" r="45"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4132353" cy="3584779"/>
                    </a:xfrm>
                    <a:prstGeom prst="rect">
                      <a:avLst/>
                    </a:prstGeom>
                    <a:noFill/>
                    <a:ln w="9525">
                      <a:noFill/>
                      <a:miter lim="800000"/>
                      <a:headEnd/>
                      <a:tailEnd/>
                    </a:ln>
                  </pic:spPr>
                </pic:pic>
              </a:graphicData>
            </a:graphic>
          </wp:inline>
        </w:drawing>
      </w:r>
    </w:p>
    <w:p w:rsidR="008A1BFC" w:rsidRDefault="00C45AF6" w:rsidP="007E0C16">
      <w:pPr>
        <w:spacing w:line="360" w:lineRule="auto"/>
        <w:ind w:left="708" w:firstLine="1"/>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Delay seste yankı efekti sağlar. </w:t>
      </w:r>
      <w:r w:rsidR="00CC3A32">
        <w:rPr>
          <w:rFonts w:ascii="Times New Roman" w:eastAsia="Times New Roman" w:hAnsi="Times New Roman" w:cs="Times New Roman"/>
          <w:bCs/>
          <w:color w:val="000000" w:themeColor="text1"/>
          <w:sz w:val="24"/>
          <w:szCs w:val="24"/>
          <w:lang w:eastAsia="tr-TR"/>
        </w:rPr>
        <w:t>Filtrenin</w:t>
      </w:r>
      <w:r>
        <w:rPr>
          <w:rFonts w:ascii="Times New Roman" w:eastAsia="Times New Roman" w:hAnsi="Times New Roman" w:cs="Times New Roman"/>
          <w:bCs/>
          <w:color w:val="000000" w:themeColor="text1"/>
          <w:sz w:val="24"/>
          <w:szCs w:val="24"/>
          <w:lang w:eastAsia="tr-TR"/>
        </w:rPr>
        <w:t xml:space="preserve"> derecesi ayarlanabilir. High Pass Filter </w:t>
      </w:r>
      <w:r w:rsidR="008A1BFC">
        <w:rPr>
          <w:rFonts w:ascii="Times New Roman" w:eastAsia="Times New Roman" w:hAnsi="Times New Roman" w:cs="Times New Roman"/>
          <w:bCs/>
          <w:color w:val="000000" w:themeColor="text1"/>
          <w:sz w:val="24"/>
          <w:szCs w:val="24"/>
          <w:lang w:eastAsia="tr-TR"/>
        </w:rPr>
        <w:t xml:space="preserve">düşük Hz sesleri sesten çıkartmaya yarar. Burada da ayarlama yapılabilir. </w:t>
      </w:r>
    </w:p>
    <w:p w:rsidR="00C45AF6" w:rsidRDefault="008A1BFC" w:rsidP="007E0C16">
      <w:pPr>
        <w:spacing w:line="360" w:lineRule="auto"/>
        <w:ind w:left="708" w:firstLine="1"/>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drawing>
          <wp:inline distT="0" distB="0" distL="0" distR="0">
            <wp:extent cx="3562350" cy="2465070"/>
            <wp:effectExtent l="19050" t="0" r="0" b="0"/>
            <wp:docPr id="2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3562350" cy="2465070"/>
                    </a:xfrm>
                    <a:prstGeom prst="rect">
                      <a:avLst/>
                    </a:prstGeom>
                    <a:noFill/>
                    <a:ln w="9525">
                      <a:noFill/>
                      <a:miter lim="800000"/>
                      <a:headEnd/>
                      <a:tailEnd/>
                    </a:ln>
                  </pic:spPr>
                </pic:pic>
              </a:graphicData>
            </a:graphic>
          </wp:inline>
        </w:drawing>
      </w:r>
      <w:r w:rsidR="00C45AF6">
        <w:rPr>
          <w:rFonts w:ascii="Times New Roman" w:eastAsia="Times New Roman" w:hAnsi="Times New Roman" w:cs="Times New Roman"/>
          <w:bCs/>
          <w:color w:val="000000" w:themeColor="text1"/>
          <w:sz w:val="24"/>
          <w:szCs w:val="24"/>
          <w:lang w:eastAsia="tr-TR"/>
        </w:rPr>
        <w:t xml:space="preserve"> </w:t>
      </w:r>
    </w:p>
    <w:p w:rsidR="008A1BFC" w:rsidRDefault="008A1BFC" w:rsidP="007E0C16">
      <w:pPr>
        <w:spacing w:line="360" w:lineRule="auto"/>
        <w:ind w:left="708" w:firstLine="1"/>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Low Pass </w:t>
      </w:r>
      <w:r w:rsidR="00CC3A32">
        <w:rPr>
          <w:rFonts w:ascii="Times New Roman" w:eastAsia="Times New Roman" w:hAnsi="Times New Roman" w:cs="Times New Roman"/>
          <w:bCs/>
          <w:color w:val="000000" w:themeColor="text1"/>
          <w:sz w:val="24"/>
          <w:szCs w:val="24"/>
          <w:lang w:eastAsia="tr-TR"/>
        </w:rPr>
        <w:t>filtresi</w:t>
      </w:r>
      <w:r>
        <w:rPr>
          <w:rFonts w:ascii="Times New Roman" w:eastAsia="Times New Roman" w:hAnsi="Times New Roman" w:cs="Times New Roman"/>
          <w:bCs/>
          <w:color w:val="000000" w:themeColor="text1"/>
          <w:sz w:val="24"/>
          <w:szCs w:val="24"/>
          <w:lang w:eastAsia="tr-TR"/>
        </w:rPr>
        <w:t xml:space="preserve"> ise tam tersi şekilde yüksek Hz sesleri temizleyeme yarar. </w:t>
      </w:r>
    </w:p>
    <w:p w:rsidR="008A1BFC" w:rsidRDefault="00273FCD" w:rsidP="009A2BC5">
      <w:pPr>
        <w:spacing w:line="360" w:lineRule="auto"/>
        <w:ind w:left="708" w:firstLine="1"/>
        <w:jc w:val="both"/>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lastRenderedPageBreak/>
        <w:drawing>
          <wp:anchor distT="0" distB="0" distL="114300" distR="114300" simplePos="0" relativeHeight="251664384" behindDoc="1" locked="0" layoutInCell="1" allowOverlap="1">
            <wp:simplePos x="0" y="0"/>
            <wp:positionH relativeFrom="column">
              <wp:posOffset>4377055</wp:posOffset>
            </wp:positionH>
            <wp:positionV relativeFrom="paragraph">
              <wp:posOffset>-90170</wp:posOffset>
            </wp:positionV>
            <wp:extent cx="1790700" cy="3714750"/>
            <wp:effectExtent l="19050" t="0" r="0" b="0"/>
            <wp:wrapTight wrapText="bothSides">
              <wp:wrapPolygon edited="0">
                <wp:start x="-230" y="0"/>
                <wp:lineTo x="-230" y="21489"/>
                <wp:lineTo x="21600" y="21489"/>
                <wp:lineTo x="21600" y="0"/>
                <wp:lineTo x="-230" y="0"/>
              </wp:wrapPolygon>
            </wp:wrapTight>
            <wp:docPr id="2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1790700" cy="3714750"/>
                    </a:xfrm>
                    <a:prstGeom prst="rect">
                      <a:avLst/>
                    </a:prstGeom>
                    <a:noFill/>
                    <a:ln w="9525">
                      <a:noFill/>
                      <a:miter lim="800000"/>
                      <a:headEnd/>
                      <a:tailEnd/>
                    </a:ln>
                  </pic:spPr>
                </pic:pic>
              </a:graphicData>
            </a:graphic>
          </wp:anchor>
        </w:drawing>
      </w:r>
      <w:r>
        <w:rPr>
          <w:rFonts w:ascii="Times New Roman" w:eastAsia="Times New Roman" w:hAnsi="Times New Roman" w:cs="Times New Roman"/>
          <w:bCs/>
          <w:noProof/>
          <w:color w:val="000000" w:themeColor="text1"/>
          <w:sz w:val="24"/>
          <w:szCs w:val="24"/>
          <w:lang w:eastAsia="tr-TR"/>
        </w:rPr>
        <w:drawing>
          <wp:anchor distT="0" distB="0" distL="114300" distR="114300" simplePos="0" relativeHeight="251663360" behindDoc="1" locked="0" layoutInCell="1" allowOverlap="1">
            <wp:simplePos x="0" y="0"/>
            <wp:positionH relativeFrom="column">
              <wp:posOffset>471170</wp:posOffset>
            </wp:positionH>
            <wp:positionV relativeFrom="paragraph">
              <wp:posOffset>-14605</wp:posOffset>
            </wp:positionV>
            <wp:extent cx="1762125" cy="3462020"/>
            <wp:effectExtent l="19050" t="0" r="9525" b="0"/>
            <wp:wrapTight wrapText="bothSides">
              <wp:wrapPolygon edited="0">
                <wp:start x="-234" y="0"/>
                <wp:lineTo x="-234" y="21513"/>
                <wp:lineTo x="21717" y="21513"/>
                <wp:lineTo x="21717" y="0"/>
                <wp:lineTo x="-234" y="0"/>
              </wp:wrapPolygon>
            </wp:wrapTight>
            <wp:docPr id="2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1762125" cy="3462020"/>
                    </a:xfrm>
                    <a:prstGeom prst="rect">
                      <a:avLst/>
                    </a:prstGeom>
                    <a:noFill/>
                    <a:ln w="9525">
                      <a:noFill/>
                      <a:miter lim="800000"/>
                      <a:headEnd/>
                      <a:tailEnd/>
                    </a:ln>
                  </pic:spPr>
                </pic:pic>
              </a:graphicData>
            </a:graphic>
          </wp:anchor>
        </w:drawing>
      </w:r>
      <w:r w:rsidR="008A1BFC">
        <w:rPr>
          <w:rFonts w:ascii="Times New Roman" w:eastAsia="Times New Roman" w:hAnsi="Times New Roman" w:cs="Times New Roman"/>
          <w:bCs/>
          <w:color w:val="000000" w:themeColor="text1"/>
          <w:sz w:val="24"/>
          <w:szCs w:val="24"/>
          <w:lang w:eastAsia="tr-TR"/>
        </w:rPr>
        <w:t xml:space="preserve">Panpot Balance </w:t>
      </w:r>
      <w:r w:rsidR="00CC3A32">
        <w:rPr>
          <w:rFonts w:ascii="Times New Roman" w:eastAsia="Times New Roman" w:hAnsi="Times New Roman" w:cs="Times New Roman"/>
          <w:bCs/>
          <w:color w:val="000000" w:themeColor="text1"/>
          <w:sz w:val="24"/>
          <w:szCs w:val="24"/>
          <w:lang w:eastAsia="tr-TR"/>
        </w:rPr>
        <w:t xml:space="preserve">filtesi </w:t>
      </w:r>
      <w:r w:rsidR="008A1BFC">
        <w:rPr>
          <w:rFonts w:ascii="Times New Roman" w:eastAsia="Times New Roman" w:hAnsi="Times New Roman" w:cs="Times New Roman"/>
          <w:bCs/>
          <w:color w:val="000000" w:themeColor="text1"/>
          <w:sz w:val="24"/>
          <w:szCs w:val="24"/>
          <w:lang w:eastAsia="tr-TR"/>
        </w:rPr>
        <w:t>ise sesin panlarının ayarlanmasını sağlar.</w:t>
      </w:r>
    </w:p>
    <w:p w:rsidR="008A1BFC" w:rsidRDefault="008A1BFC" w:rsidP="009A2BC5">
      <w:pPr>
        <w:spacing w:line="360" w:lineRule="auto"/>
        <w:ind w:left="708" w:firstLine="1"/>
        <w:jc w:val="both"/>
        <w:rPr>
          <w:rFonts w:ascii="Times New Roman" w:eastAsia="Times New Roman" w:hAnsi="Times New Roman" w:cs="Times New Roman"/>
          <w:b/>
          <w:bCs/>
          <w:color w:val="000000" w:themeColor="text1"/>
          <w:sz w:val="24"/>
          <w:szCs w:val="24"/>
          <w:lang w:eastAsia="tr-TR"/>
        </w:rPr>
      </w:pPr>
    </w:p>
    <w:p w:rsidR="008A1BFC" w:rsidRDefault="008A1BFC" w:rsidP="009A2BC5">
      <w:pPr>
        <w:spacing w:line="360" w:lineRule="auto"/>
        <w:ind w:left="708" w:firstLine="1"/>
        <w:jc w:val="both"/>
        <w:rPr>
          <w:rFonts w:ascii="Times New Roman" w:eastAsia="Times New Roman" w:hAnsi="Times New Roman" w:cs="Times New Roman"/>
          <w:b/>
          <w:bCs/>
          <w:color w:val="000000" w:themeColor="text1"/>
          <w:sz w:val="24"/>
          <w:szCs w:val="24"/>
          <w:lang w:eastAsia="tr-TR"/>
        </w:rPr>
      </w:pPr>
    </w:p>
    <w:p w:rsidR="008A1BFC" w:rsidRDefault="008A1BFC" w:rsidP="009A2BC5">
      <w:pPr>
        <w:spacing w:line="360" w:lineRule="auto"/>
        <w:ind w:left="708" w:firstLine="1"/>
        <w:jc w:val="both"/>
        <w:rPr>
          <w:rFonts w:ascii="Times New Roman" w:eastAsia="Times New Roman" w:hAnsi="Times New Roman" w:cs="Times New Roman"/>
          <w:b/>
          <w:bCs/>
          <w:color w:val="000000" w:themeColor="text1"/>
          <w:sz w:val="24"/>
          <w:szCs w:val="24"/>
          <w:lang w:eastAsia="tr-TR"/>
        </w:rPr>
      </w:pPr>
    </w:p>
    <w:p w:rsidR="00273FCD" w:rsidRDefault="00273FCD" w:rsidP="00273FCD">
      <w:pPr>
        <w:spacing w:line="360" w:lineRule="auto"/>
        <w:ind w:left="708" w:firstLine="1"/>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Tone Control ise düşük Hz ve yüksek Hz ses seviyelerine kazanç sağlayarak sesin tonunu belirler.</w:t>
      </w:r>
    </w:p>
    <w:p w:rsidR="00273FCD" w:rsidRDefault="00273FCD" w:rsidP="009A2BC5">
      <w:pPr>
        <w:spacing w:line="360" w:lineRule="auto"/>
        <w:ind w:left="708" w:firstLine="1"/>
        <w:jc w:val="both"/>
        <w:rPr>
          <w:rFonts w:ascii="Times New Roman" w:eastAsia="Times New Roman" w:hAnsi="Times New Roman" w:cs="Times New Roman"/>
          <w:bCs/>
          <w:color w:val="000000" w:themeColor="text1"/>
          <w:sz w:val="24"/>
          <w:szCs w:val="24"/>
          <w:lang w:eastAsia="tr-TR"/>
        </w:rPr>
      </w:pPr>
    </w:p>
    <w:p w:rsidR="00CC3A32" w:rsidRDefault="00CC3A32" w:rsidP="009A2BC5">
      <w:pPr>
        <w:spacing w:line="360" w:lineRule="auto"/>
        <w:ind w:left="708" w:firstLine="1"/>
        <w:jc w:val="both"/>
        <w:rPr>
          <w:rFonts w:ascii="Times New Roman" w:eastAsia="Times New Roman" w:hAnsi="Times New Roman" w:cs="Times New Roman"/>
          <w:bCs/>
          <w:color w:val="000000" w:themeColor="text1"/>
          <w:sz w:val="24"/>
          <w:szCs w:val="24"/>
          <w:lang w:eastAsia="tr-TR"/>
        </w:rPr>
      </w:pPr>
    </w:p>
    <w:p w:rsidR="00273FCD" w:rsidRDefault="00273FCD" w:rsidP="00273FCD">
      <w:pPr>
        <w:spacing w:line="360" w:lineRule="auto"/>
        <w:ind w:left="708" w:firstLine="1"/>
        <w:jc w:val="both"/>
        <w:rPr>
          <w:rFonts w:ascii="Times New Roman" w:eastAsia="Times New Roman" w:hAnsi="Times New Roman" w:cs="Times New Roman"/>
          <w:bCs/>
          <w:color w:val="000000" w:themeColor="text1"/>
          <w:sz w:val="24"/>
          <w:szCs w:val="24"/>
          <w:lang w:eastAsia="tr-TR"/>
        </w:rPr>
      </w:pPr>
      <w:r w:rsidRPr="008A1BFC">
        <w:rPr>
          <w:rFonts w:ascii="Times New Roman" w:eastAsia="Times New Roman" w:hAnsi="Times New Roman" w:cs="Times New Roman"/>
          <w:bCs/>
          <w:color w:val="000000" w:themeColor="text1"/>
          <w:sz w:val="24"/>
          <w:szCs w:val="24"/>
          <w:lang w:eastAsia="tr-TR"/>
        </w:rPr>
        <w:t xml:space="preserve">Pitch </w:t>
      </w:r>
      <w:r>
        <w:rPr>
          <w:rFonts w:ascii="Times New Roman" w:eastAsia="Times New Roman" w:hAnsi="Times New Roman" w:cs="Times New Roman"/>
          <w:bCs/>
          <w:color w:val="000000" w:themeColor="text1"/>
          <w:sz w:val="24"/>
          <w:szCs w:val="24"/>
          <w:lang w:eastAsia="tr-TR"/>
        </w:rPr>
        <w:t>Shifter filtesi ise sesi basit anlatımla kalınlaştırabilir ve inceltebilir.</w:t>
      </w:r>
    </w:p>
    <w:p w:rsidR="00273FCD" w:rsidRDefault="00273FCD" w:rsidP="00273FCD">
      <w:pPr>
        <w:spacing w:line="360" w:lineRule="auto"/>
        <w:ind w:left="708" w:firstLine="1"/>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Parametic Equalizer filtesinde ise ayrıntılı ses seviyesi ayarları yapılabilmektedir.</w:t>
      </w:r>
    </w:p>
    <w:p w:rsidR="00CC3A32" w:rsidRDefault="00273FCD" w:rsidP="009A2BC5">
      <w:pPr>
        <w:spacing w:line="360" w:lineRule="auto"/>
        <w:ind w:left="708" w:firstLine="1"/>
        <w:jc w:val="both"/>
        <w:rPr>
          <w:rFonts w:ascii="Times New Roman" w:eastAsia="Times New Roman" w:hAnsi="Times New Roman" w:cs="Times New Roman"/>
          <w:bCs/>
          <w:color w:val="000000" w:themeColor="text1"/>
          <w:sz w:val="24"/>
          <w:szCs w:val="24"/>
          <w:lang w:eastAsia="tr-TR"/>
        </w:rPr>
      </w:pPr>
      <w:r w:rsidRPr="00273FCD">
        <w:rPr>
          <w:rFonts w:ascii="Times New Roman" w:eastAsia="Times New Roman" w:hAnsi="Times New Roman" w:cs="Times New Roman"/>
          <w:bCs/>
          <w:noProof/>
          <w:color w:val="000000" w:themeColor="text1"/>
          <w:sz w:val="24"/>
          <w:szCs w:val="24"/>
          <w:lang w:eastAsia="tr-TR"/>
        </w:rPr>
        <w:drawing>
          <wp:inline distT="0" distB="0" distL="0" distR="0">
            <wp:extent cx="4505960" cy="3019566"/>
            <wp:effectExtent l="19050" t="0" r="8890" b="0"/>
            <wp:docPr id="72"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4505960" cy="3019566"/>
                    </a:xfrm>
                    <a:prstGeom prst="rect">
                      <a:avLst/>
                    </a:prstGeom>
                    <a:noFill/>
                    <a:ln w="9525">
                      <a:noFill/>
                      <a:miter lim="800000"/>
                      <a:headEnd/>
                      <a:tailEnd/>
                    </a:ln>
                  </pic:spPr>
                </pic:pic>
              </a:graphicData>
            </a:graphic>
          </wp:inline>
        </w:drawing>
      </w:r>
    </w:p>
    <w:p w:rsidR="00425AA4" w:rsidRDefault="00FE202A" w:rsidP="00425AA4">
      <w:pPr>
        <w:spacing w:line="360" w:lineRule="auto"/>
        <w:ind w:left="708" w:firstLine="1"/>
        <w:jc w:val="both"/>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
          <w:bCs/>
          <w:noProof/>
          <w:color w:val="000000" w:themeColor="text1"/>
          <w:sz w:val="24"/>
          <w:szCs w:val="24"/>
          <w:lang w:eastAsia="tr-TR"/>
        </w:rPr>
        <w:lastRenderedPageBreak/>
        <w:drawing>
          <wp:anchor distT="0" distB="0" distL="114300" distR="114300" simplePos="0" relativeHeight="251673600" behindDoc="1" locked="0" layoutInCell="1" allowOverlap="1">
            <wp:simplePos x="0" y="0"/>
            <wp:positionH relativeFrom="column">
              <wp:posOffset>292735</wp:posOffset>
            </wp:positionH>
            <wp:positionV relativeFrom="paragraph">
              <wp:posOffset>967740</wp:posOffset>
            </wp:positionV>
            <wp:extent cx="5370195" cy="2038350"/>
            <wp:effectExtent l="19050" t="0" r="1905" b="0"/>
            <wp:wrapTight wrapText="bothSides">
              <wp:wrapPolygon edited="0">
                <wp:start x="-77" y="0"/>
                <wp:lineTo x="-77" y="21398"/>
                <wp:lineTo x="21608" y="21398"/>
                <wp:lineTo x="21608" y="0"/>
                <wp:lineTo x="-77" y="0"/>
              </wp:wrapPolygon>
            </wp:wrapTight>
            <wp:docPr id="33"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l="80265" b="73449"/>
                    <a:stretch>
                      <a:fillRect/>
                    </a:stretch>
                  </pic:blipFill>
                  <pic:spPr bwMode="auto">
                    <a:xfrm>
                      <a:off x="0" y="0"/>
                      <a:ext cx="5370195" cy="2038350"/>
                    </a:xfrm>
                    <a:prstGeom prst="rect">
                      <a:avLst/>
                    </a:prstGeom>
                    <a:noFill/>
                    <a:ln w="9525">
                      <a:noFill/>
                      <a:miter lim="800000"/>
                      <a:headEnd/>
                      <a:tailEnd/>
                    </a:ln>
                  </pic:spPr>
                </pic:pic>
              </a:graphicData>
            </a:graphic>
          </wp:anchor>
        </w:drawing>
      </w:r>
      <w:r w:rsidR="00425AA4" w:rsidRPr="009A2BC5">
        <w:rPr>
          <w:rFonts w:ascii="Times New Roman" w:eastAsia="Times New Roman" w:hAnsi="Times New Roman" w:cs="Times New Roman"/>
          <w:b/>
          <w:bCs/>
          <w:color w:val="000000" w:themeColor="text1"/>
          <w:sz w:val="24"/>
          <w:szCs w:val="24"/>
          <w:lang w:eastAsia="tr-TR"/>
        </w:rPr>
        <w:t xml:space="preserve">Audio </w:t>
      </w:r>
      <w:r w:rsidR="00425AA4">
        <w:rPr>
          <w:rFonts w:ascii="Times New Roman" w:eastAsia="Times New Roman" w:hAnsi="Times New Roman" w:cs="Times New Roman"/>
          <w:b/>
          <w:bCs/>
          <w:color w:val="000000" w:themeColor="text1"/>
          <w:sz w:val="24"/>
          <w:szCs w:val="24"/>
          <w:lang w:eastAsia="tr-TR"/>
        </w:rPr>
        <w:t>Effects</w:t>
      </w:r>
    </w:p>
    <w:p w:rsidR="00CC3A32" w:rsidRDefault="00425AA4" w:rsidP="009A2BC5">
      <w:pPr>
        <w:spacing w:line="360" w:lineRule="auto"/>
        <w:ind w:left="708" w:firstLine="1"/>
        <w:jc w:val="both"/>
        <w:rPr>
          <w:rFonts w:ascii="Times New Roman" w:eastAsia="Times New Roman" w:hAnsi="Times New Roman" w:cs="Times New Roman"/>
          <w:b/>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b/>
        <w:t>Audio Effects bölümünde sese uygulanabilinecek çeşitli efektler bulunmaktadır.</w:t>
      </w:r>
    </w:p>
    <w:p w:rsidR="003D522C" w:rsidRDefault="003D522C" w:rsidP="009A2BC5">
      <w:pPr>
        <w:spacing w:line="360" w:lineRule="auto"/>
        <w:ind w:left="708" w:firstLine="1"/>
        <w:jc w:val="both"/>
        <w:rPr>
          <w:rFonts w:ascii="Times New Roman" w:eastAsia="Times New Roman" w:hAnsi="Times New Roman" w:cs="Times New Roman"/>
          <w:bCs/>
          <w:color w:val="000000" w:themeColor="text1"/>
          <w:sz w:val="24"/>
          <w:szCs w:val="24"/>
          <w:lang w:eastAsia="tr-TR"/>
        </w:rPr>
      </w:pPr>
      <w:r w:rsidRPr="00CB0E5C">
        <w:rPr>
          <w:rFonts w:ascii="Times New Roman" w:eastAsia="Times New Roman" w:hAnsi="Times New Roman" w:cs="Times New Roman"/>
          <w:bCs/>
          <w:color w:val="000000" w:themeColor="text1"/>
          <w:sz w:val="24"/>
          <w:szCs w:val="24"/>
          <w:lang w:eastAsia="tr-TR"/>
        </w:rPr>
        <w:tab/>
      </w:r>
      <w:r w:rsidR="00CB0E5C" w:rsidRPr="00CB0E5C">
        <w:rPr>
          <w:rFonts w:ascii="Times New Roman" w:eastAsia="Times New Roman" w:hAnsi="Times New Roman" w:cs="Times New Roman"/>
          <w:bCs/>
          <w:color w:val="000000" w:themeColor="text1"/>
          <w:sz w:val="24"/>
          <w:szCs w:val="24"/>
          <w:lang w:eastAsia="tr-TR"/>
        </w:rPr>
        <w:t xml:space="preserve">Bu efektler </w:t>
      </w:r>
      <w:r w:rsidR="00CB0E5C">
        <w:rPr>
          <w:rFonts w:ascii="Times New Roman" w:eastAsia="Times New Roman" w:hAnsi="Times New Roman" w:cs="Times New Roman"/>
          <w:bCs/>
          <w:color w:val="000000" w:themeColor="text1"/>
          <w:sz w:val="24"/>
          <w:szCs w:val="24"/>
          <w:lang w:eastAsia="tr-TR"/>
        </w:rPr>
        <w:t xml:space="preserve">İzotope plug-in'leridir. Plug-in'ler yazılımın kendi özellikleri olmayıp başka bir şirket tarafından üretilen ek yazılımlardır. İzotope efektleri Edius'un 6 sürümüyle ücretsiz olarak paketten çıkmaktadır. </w:t>
      </w:r>
      <w:r w:rsidRPr="00CB0E5C">
        <w:rPr>
          <w:rFonts w:ascii="Times New Roman" w:eastAsia="Times New Roman" w:hAnsi="Times New Roman" w:cs="Times New Roman"/>
          <w:bCs/>
          <w:color w:val="000000" w:themeColor="text1"/>
          <w:sz w:val="24"/>
          <w:szCs w:val="24"/>
          <w:lang w:eastAsia="tr-TR"/>
        </w:rPr>
        <w:t xml:space="preserve">Bu efektlerden </w:t>
      </w:r>
      <w:r w:rsidR="00B0164A">
        <w:rPr>
          <w:rFonts w:ascii="Times New Roman" w:eastAsia="Times New Roman" w:hAnsi="Times New Roman" w:cs="Times New Roman"/>
          <w:bCs/>
          <w:color w:val="000000" w:themeColor="text1"/>
          <w:sz w:val="24"/>
          <w:szCs w:val="24"/>
          <w:lang w:eastAsia="tr-TR"/>
        </w:rPr>
        <w:t xml:space="preserve">örneğin Audio Restore ile dip sesler rahatlıkla temizlenebilir, </w:t>
      </w:r>
      <w:r w:rsidRPr="00CB0E5C">
        <w:rPr>
          <w:rFonts w:ascii="Times New Roman" w:eastAsia="Times New Roman" w:hAnsi="Times New Roman" w:cs="Times New Roman"/>
          <w:bCs/>
          <w:color w:val="000000" w:themeColor="text1"/>
          <w:sz w:val="24"/>
          <w:szCs w:val="24"/>
          <w:lang w:eastAsia="tr-TR"/>
        </w:rPr>
        <w:t>Analog Delay</w:t>
      </w:r>
      <w:r w:rsidR="00CB0E5C">
        <w:rPr>
          <w:rFonts w:ascii="Times New Roman" w:eastAsia="Times New Roman" w:hAnsi="Times New Roman" w:cs="Times New Roman"/>
          <w:bCs/>
          <w:color w:val="000000" w:themeColor="text1"/>
          <w:sz w:val="24"/>
          <w:szCs w:val="24"/>
          <w:lang w:eastAsia="tr-TR"/>
        </w:rPr>
        <w:t xml:space="preserve"> seste yankı oluşturur</w:t>
      </w:r>
      <w:r w:rsidR="00902A61">
        <w:rPr>
          <w:rFonts w:ascii="Times New Roman" w:eastAsia="Times New Roman" w:hAnsi="Times New Roman" w:cs="Times New Roman"/>
          <w:bCs/>
          <w:color w:val="000000" w:themeColor="text1"/>
          <w:sz w:val="24"/>
          <w:szCs w:val="24"/>
          <w:lang w:eastAsia="tr-TR"/>
        </w:rPr>
        <w:t>.</w:t>
      </w:r>
      <w:r w:rsidR="000D63E8">
        <w:rPr>
          <w:rFonts w:ascii="Times New Roman" w:eastAsia="Times New Roman" w:hAnsi="Times New Roman" w:cs="Times New Roman"/>
          <w:bCs/>
          <w:color w:val="000000" w:themeColor="text1"/>
          <w:sz w:val="24"/>
          <w:szCs w:val="24"/>
          <w:lang w:eastAsia="tr-TR"/>
        </w:rPr>
        <w:t xml:space="preserve"> </w:t>
      </w:r>
    </w:p>
    <w:p w:rsidR="000D63E8" w:rsidRPr="00CB0E5C" w:rsidRDefault="000D63E8" w:rsidP="009A2BC5">
      <w:pPr>
        <w:spacing w:line="360" w:lineRule="auto"/>
        <w:ind w:left="708" w:firstLine="1"/>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b/>
        <w:t>Ses efektleri çok fazla abartılmadan kullanılmalıdır. Sesi belirli bir miktarda düzeltmek mümkündür ancak aşırıya kaçmak seste dijitalleşmelere sebep olacaktır ve düzeltme yaparken farklı ses problemlerine yol açılabilir, sesin doğallığı kaybolabilir.</w:t>
      </w:r>
    </w:p>
    <w:p w:rsidR="009A2BC5" w:rsidRDefault="009A2BC5" w:rsidP="009A2BC5">
      <w:pPr>
        <w:spacing w:line="360" w:lineRule="auto"/>
        <w:ind w:left="708" w:firstLine="1"/>
        <w:jc w:val="both"/>
        <w:rPr>
          <w:rFonts w:ascii="Times New Roman" w:eastAsia="Times New Roman" w:hAnsi="Times New Roman" w:cs="Times New Roman"/>
          <w:b/>
          <w:bCs/>
          <w:color w:val="000000" w:themeColor="text1"/>
          <w:sz w:val="24"/>
          <w:szCs w:val="24"/>
          <w:lang w:eastAsia="tr-TR"/>
        </w:rPr>
      </w:pPr>
      <w:r w:rsidRPr="009A2BC5">
        <w:rPr>
          <w:rFonts w:ascii="Times New Roman" w:eastAsia="Times New Roman" w:hAnsi="Times New Roman" w:cs="Times New Roman"/>
          <w:b/>
          <w:bCs/>
          <w:color w:val="000000" w:themeColor="text1"/>
          <w:sz w:val="24"/>
          <w:szCs w:val="24"/>
          <w:lang w:eastAsia="tr-TR"/>
        </w:rPr>
        <w:t xml:space="preserve">Audio </w:t>
      </w:r>
      <w:r>
        <w:rPr>
          <w:rFonts w:ascii="Times New Roman" w:eastAsia="Times New Roman" w:hAnsi="Times New Roman" w:cs="Times New Roman"/>
          <w:b/>
          <w:bCs/>
          <w:color w:val="000000" w:themeColor="text1"/>
          <w:sz w:val="24"/>
          <w:szCs w:val="24"/>
          <w:lang w:eastAsia="tr-TR"/>
        </w:rPr>
        <w:t>Cross Fades</w:t>
      </w:r>
    </w:p>
    <w:p w:rsidR="009A2BC5" w:rsidRDefault="003A5C8E" w:rsidP="009A2BC5">
      <w:pPr>
        <w:spacing w:line="360" w:lineRule="auto"/>
        <w:ind w:left="708" w:firstLine="1"/>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drawing>
          <wp:anchor distT="0" distB="0" distL="114300" distR="114300" simplePos="0" relativeHeight="251666432" behindDoc="1" locked="0" layoutInCell="1" allowOverlap="1">
            <wp:simplePos x="0" y="0"/>
            <wp:positionH relativeFrom="column">
              <wp:posOffset>2081530</wp:posOffset>
            </wp:positionH>
            <wp:positionV relativeFrom="paragraph">
              <wp:posOffset>1023620</wp:posOffset>
            </wp:positionV>
            <wp:extent cx="3600450" cy="1924050"/>
            <wp:effectExtent l="19050" t="0" r="0" b="0"/>
            <wp:wrapTight wrapText="bothSides">
              <wp:wrapPolygon edited="0">
                <wp:start x="-114" y="0"/>
                <wp:lineTo x="-114" y="21386"/>
                <wp:lineTo x="21600" y="21386"/>
                <wp:lineTo x="21600" y="0"/>
                <wp:lineTo x="-114" y="0"/>
              </wp:wrapPolygon>
            </wp:wrapTight>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3600450" cy="1924050"/>
                    </a:xfrm>
                    <a:prstGeom prst="rect">
                      <a:avLst/>
                    </a:prstGeom>
                    <a:noFill/>
                    <a:ln w="9525">
                      <a:noFill/>
                      <a:miter lim="800000"/>
                      <a:headEnd/>
                      <a:tailEnd/>
                    </a:ln>
                  </pic:spPr>
                </pic:pic>
              </a:graphicData>
            </a:graphic>
          </wp:anchor>
        </w:drawing>
      </w:r>
      <w:r w:rsidR="009A2BC5">
        <w:rPr>
          <w:rFonts w:ascii="Times New Roman" w:eastAsia="Times New Roman" w:hAnsi="Times New Roman" w:cs="Times New Roman"/>
          <w:bCs/>
          <w:color w:val="000000" w:themeColor="text1"/>
          <w:sz w:val="24"/>
          <w:szCs w:val="24"/>
          <w:lang w:eastAsia="tr-TR"/>
        </w:rPr>
        <w:tab/>
        <w:t>Bu bölümdeki ses efektleri iki ses ar</w:t>
      </w:r>
      <w:r w:rsidR="00493656">
        <w:rPr>
          <w:rFonts w:ascii="Times New Roman" w:eastAsia="Times New Roman" w:hAnsi="Times New Roman" w:cs="Times New Roman"/>
          <w:bCs/>
          <w:color w:val="000000" w:themeColor="text1"/>
          <w:sz w:val="24"/>
          <w:szCs w:val="24"/>
          <w:lang w:eastAsia="tr-TR"/>
        </w:rPr>
        <w:t xml:space="preserve">asında geçiş efekti eklemeye yaramaktadır. Bu geçiş efektleri dikkatlice eklenmelidir. Standart olan </w:t>
      </w:r>
      <w:r w:rsidR="006E1736">
        <w:rPr>
          <w:rFonts w:ascii="Times New Roman" w:eastAsia="Times New Roman" w:hAnsi="Times New Roman" w:cs="Times New Roman"/>
          <w:bCs/>
          <w:color w:val="000000" w:themeColor="text1"/>
          <w:sz w:val="24"/>
          <w:szCs w:val="24"/>
          <w:lang w:eastAsia="tr-TR"/>
        </w:rPr>
        <w:t xml:space="preserve">geçiş efekti </w:t>
      </w:r>
      <w:r w:rsidR="00493656">
        <w:rPr>
          <w:rFonts w:ascii="Times New Roman" w:eastAsia="Times New Roman" w:hAnsi="Times New Roman" w:cs="Times New Roman"/>
          <w:bCs/>
          <w:color w:val="000000" w:themeColor="text1"/>
          <w:sz w:val="24"/>
          <w:szCs w:val="24"/>
          <w:lang w:eastAsia="tr-TR"/>
        </w:rPr>
        <w:t>Linear out</w:t>
      </w:r>
      <w:r w:rsidR="006E1736">
        <w:rPr>
          <w:rFonts w:ascii="Times New Roman" w:eastAsia="Times New Roman" w:hAnsi="Times New Roman" w:cs="Times New Roman"/>
          <w:bCs/>
          <w:color w:val="000000" w:themeColor="text1"/>
          <w:sz w:val="24"/>
          <w:szCs w:val="24"/>
          <w:lang w:eastAsia="tr-TR"/>
        </w:rPr>
        <w:t>/</w:t>
      </w:r>
      <w:r w:rsidR="00493656">
        <w:rPr>
          <w:rFonts w:ascii="Times New Roman" w:eastAsia="Times New Roman" w:hAnsi="Times New Roman" w:cs="Times New Roman"/>
          <w:bCs/>
          <w:color w:val="000000" w:themeColor="text1"/>
          <w:sz w:val="24"/>
          <w:szCs w:val="24"/>
          <w:lang w:eastAsia="tr-TR"/>
        </w:rPr>
        <w:t xml:space="preserve">in’dir. </w:t>
      </w:r>
      <w:r w:rsidR="006E1736">
        <w:rPr>
          <w:rFonts w:ascii="Times New Roman" w:eastAsia="Times New Roman" w:hAnsi="Times New Roman" w:cs="Times New Roman"/>
          <w:bCs/>
          <w:color w:val="000000" w:themeColor="text1"/>
          <w:sz w:val="24"/>
          <w:szCs w:val="24"/>
          <w:lang w:eastAsia="tr-TR"/>
        </w:rPr>
        <w:t xml:space="preserve">Bu geçiş efektinin standart olan efekt olduğu efektin üzerindeki büyük </w:t>
      </w:r>
      <w:r w:rsidR="005328C0">
        <w:rPr>
          <w:rFonts w:ascii="Times New Roman" w:eastAsia="Times New Roman" w:hAnsi="Times New Roman" w:cs="Times New Roman"/>
          <w:bCs/>
          <w:color w:val="000000" w:themeColor="text1"/>
          <w:sz w:val="24"/>
          <w:szCs w:val="24"/>
          <w:lang w:eastAsia="tr-TR"/>
        </w:rPr>
        <w:t xml:space="preserve">mavi </w:t>
      </w:r>
      <w:r w:rsidR="006E1736">
        <w:rPr>
          <w:rFonts w:ascii="Times New Roman" w:eastAsia="Times New Roman" w:hAnsi="Times New Roman" w:cs="Times New Roman"/>
          <w:bCs/>
          <w:color w:val="000000" w:themeColor="text1"/>
          <w:sz w:val="24"/>
          <w:szCs w:val="24"/>
          <w:lang w:eastAsia="tr-TR"/>
        </w:rPr>
        <w:t>D harfinden anlaşılmaktadır.</w:t>
      </w:r>
      <w:r w:rsidR="00987775">
        <w:rPr>
          <w:rFonts w:ascii="Times New Roman" w:eastAsia="Times New Roman" w:hAnsi="Times New Roman" w:cs="Times New Roman"/>
          <w:bCs/>
          <w:color w:val="000000" w:themeColor="text1"/>
          <w:sz w:val="24"/>
          <w:szCs w:val="24"/>
          <w:lang w:eastAsia="tr-TR"/>
        </w:rPr>
        <w:t xml:space="preserve"> Geçiş şekilleri yaklaşık olarak efektlerin üzerinde </w:t>
      </w:r>
      <w:r w:rsidR="00E61D34">
        <w:rPr>
          <w:rFonts w:ascii="Times New Roman" w:eastAsia="Times New Roman" w:hAnsi="Times New Roman" w:cs="Times New Roman"/>
          <w:bCs/>
          <w:color w:val="000000" w:themeColor="text1"/>
          <w:sz w:val="24"/>
          <w:szCs w:val="24"/>
          <w:lang w:eastAsia="tr-TR"/>
        </w:rPr>
        <w:t xml:space="preserve">çizgilerle </w:t>
      </w:r>
      <w:r w:rsidR="00987775">
        <w:rPr>
          <w:rFonts w:ascii="Times New Roman" w:eastAsia="Times New Roman" w:hAnsi="Times New Roman" w:cs="Times New Roman"/>
          <w:bCs/>
          <w:color w:val="000000" w:themeColor="text1"/>
          <w:sz w:val="24"/>
          <w:szCs w:val="24"/>
          <w:lang w:eastAsia="tr-TR"/>
        </w:rPr>
        <w:t>belirtilmiştir.</w:t>
      </w:r>
    </w:p>
    <w:p w:rsidR="005328C0" w:rsidRDefault="005328C0" w:rsidP="009A2BC5">
      <w:pPr>
        <w:spacing w:line="360" w:lineRule="auto"/>
        <w:ind w:left="708" w:firstLine="1"/>
        <w:jc w:val="both"/>
        <w:rPr>
          <w:rFonts w:ascii="Times New Roman" w:eastAsia="Times New Roman" w:hAnsi="Times New Roman" w:cs="Times New Roman"/>
          <w:bCs/>
          <w:color w:val="000000" w:themeColor="text1"/>
          <w:sz w:val="24"/>
          <w:szCs w:val="24"/>
          <w:lang w:eastAsia="tr-TR"/>
        </w:rPr>
      </w:pPr>
    </w:p>
    <w:p w:rsidR="003A5C8E" w:rsidRDefault="003A5C8E" w:rsidP="000E71DB">
      <w:pPr>
        <w:spacing w:line="360" w:lineRule="auto"/>
        <w:ind w:left="709"/>
        <w:jc w:val="both"/>
        <w:rPr>
          <w:rFonts w:ascii="Times New Roman" w:eastAsia="Times New Roman" w:hAnsi="Times New Roman" w:cs="Times New Roman"/>
          <w:bCs/>
          <w:color w:val="000000" w:themeColor="text1"/>
          <w:sz w:val="24"/>
          <w:szCs w:val="24"/>
          <w:lang w:eastAsia="tr-TR"/>
        </w:rPr>
      </w:pPr>
    </w:p>
    <w:p w:rsidR="003A5C8E" w:rsidRDefault="003A5C8E" w:rsidP="000E71DB">
      <w:pPr>
        <w:spacing w:line="360" w:lineRule="auto"/>
        <w:ind w:left="709"/>
        <w:jc w:val="both"/>
        <w:rPr>
          <w:rFonts w:ascii="Times New Roman" w:eastAsia="Times New Roman" w:hAnsi="Times New Roman" w:cs="Times New Roman"/>
          <w:bCs/>
          <w:color w:val="000000" w:themeColor="text1"/>
          <w:sz w:val="24"/>
          <w:szCs w:val="24"/>
          <w:lang w:eastAsia="tr-TR"/>
        </w:rPr>
      </w:pPr>
    </w:p>
    <w:p w:rsidR="003A5C8E" w:rsidRDefault="003A5C8E" w:rsidP="000E71DB">
      <w:pPr>
        <w:spacing w:line="360" w:lineRule="auto"/>
        <w:ind w:left="709"/>
        <w:jc w:val="both"/>
        <w:rPr>
          <w:rFonts w:ascii="Times New Roman" w:eastAsia="Times New Roman" w:hAnsi="Times New Roman" w:cs="Times New Roman"/>
          <w:bCs/>
          <w:color w:val="000000" w:themeColor="text1"/>
          <w:sz w:val="24"/>
          <w:szCs w:val="24"/>
          <w:lang w:eastAsia="tr-TR"/>
        </w:rPr>
      </w:pPr>
    </w:p>
    <w:p w:rsidR="00E61D34" w:rsidRDefault="00E61D34" w:rsidP="000E71DB">
      <w:pPr>
        <w:spacing w:line="360" w:lineRule="auto"/>
        <w:ind w:left="709"/>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lastRenderedPageBreak/>
        <w:t xml:space="preserve">Edius'da yan yana iki video ve ses </w:t>
      </w:r>
      <w:r w:rsidR="00FB5065">
        <w:rPr>
          <w:rFonts w:ascii="Times New Roman" w:eastAsia="Times New Roman" w:hAnsi="Times New Roman" w:cs="Times New Roman"/>
          <w:bCs/>
          <w:color w:val="000000" w:themeColor="text1"/>
          <w:sz w:val="24"/>
          <w:szCs w:val="24"/>
          <w:lang w:eastAsia="tr-TR"/>
        </w:rPr>
        <w:t>parçası</w:t>
      </w:r>
      <w:r>
        <w:rPr>
          <w:rFonts w:ascii="Times New Roman" w:eastAsia="Times New Roman" w:hAnsi="Times New Roman" w:cs="Times New Roman"/>
          <w:bCs/>
          <w:color w:val="000000" w:themeColor="text1"/>
          <w:sz w:val="24"/>
          <w:szCs w:val="24"/>
          <w:lang w:eastAsia="tr-TR"/>
        </w:rPr>
        <w:t xml:space="preserve"> varsa video'ya dissolve yani miks geçiş efekti konduğunda otomatik olarak sese bu efekti koyacaktır. Bun sorunu engellemek için videolara miks geçiş efekti koyarken ses kanalını kilitlemek kafi gelecektir.</w:t>
      </w:r>
    </w:p>
    <w:p w:rsidR="0046150C" w:rsidRDefault="0046150C" w:rsidP="000E71DB">
      <w:pPr>
        <w:spacing w:line="360" w:lineRule="auto"/>
        <w:ind w:left="709"/>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b/>
        <w:t xml:space="preserve">Ses kurgusunda görüntü kurgusunu destekler bir yapı kurulmalıdır. </w:t>
      </w:r>
      <w:r w:rsidR="00420AFC">
        <w:rPr>
          <w:rFonts w:ascii="Times New Roman" w:eastAsia="Times New Roman" w:hAnsi="Times New Roman" w:cs="Times New Roman"/>
          <w:bCs/>
          <w:color w:val="000000" w:themeColor="text1"/>
          <w:sz w:val="24"/>
          <w:szCs w:val="24"/>
          <w:lang w:eastAsia="tr-TR"/>
        </w:rPr>
        <w:t>Görüntü kurgusu gözde bir sıçrama etkisi yaratacaktır. Ancak ses kuşağında bir görüntünün sesi geçiş yapılacak ikinci görüntünün altında devam ederse bu geçiş yumuşayacaktır. Yeri geldiğinde iki ses arasında hafif miksler yapmak da söz konusu olacaktır. Ancak bu noktada çok dikkatli olmak gerekir. Miks payı içinde sesin temiz olması gerekir. Bir sahneden diğerine geçerken görüntüdeki karar ve açılmalaryani fade’ler ses için de yapılabilir. Başlayacak görüntünün sesi bazı durumlarda görüntüden çok daha önce başlatılabilinir. Ardı ardına gelen seslerde ton ve seviye farklılıkları olacaktır. Her ne kadar ton ve seviye ayarları yapılsa da aradaki farkı kapatmak için çekim sırasında ayrıca en az bir dakikalık ortam sesi kaydedilir. Ve bu ses o sahnenin ses kuşağına döşenir. Bu ses kaydedilmediyse gürültü yapılmamış alanlardan kaydedilen sesten parçalar alınıp yararlanılabilir. Ancak bu yapılırken dikkat edilmelidir. En küçük gürültüler bile sesin loop’landığını yani ardı ardına eklendiğini belli eder.</w:t>
      </w:r>
    </w:p>
    <w:p w:rsidR="009D26D2" w:rsidRDefault="009D26D2" w:rsidP="002D419E">
      <w:pPr>
        <w:spacing w:line="360" w:lineRule="auto"/>
        <w:ind w:left="709" w:firstLine="707"/>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Kısa filmin yayınlanacağı yere göre Edius’un çıkışında sesleri stereo veya miksli çıkış alıp almamak gerektiğini bilmek gerekir. Genellikle iki kanal mikslenip çıkış alınır. Bu durumda çıkış almadan ses kanallarını mikslemek gerekmektedir. </w:t>
      </w:r>
    </w:p>
    <w:p w:rsidR="002D419E" w:rsidRPr="009A2BC5" w:rsidRDefault="00634BFB" w:rsidP="00634BFB">
      <w:pPr>
        <w:spacing w:line="360" w:lineRule="auto"/>
        <w:ind w:left="709" w:firstLine="707"/>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drawing>
          <wp:anchor distT="0" distB="0" distL="114300" distR="114300" simplePos="0" relativeHeight="251669504" behindDoc="1" locked="0" layoutInCell="1" allowOverlap="1">
            <wp:simplePos x="0" y="0"/>
            <wp:positionH relativeFrom="column">
              <wp:posOffset>652780</wp:posOffset>
            </wp:positionH>
            <wp:positionV relativeFrom="paragraph">
              <wp:posOffset>259080</wp:posOffset>
            </wp:positionV>
            <wp:extent cx="4505325" cy="3209925"/>
            <wp:effectExtent l="19050" t="0" r="9525" b="0"/>
            <wp:wrapNone/>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4505325" cy="3209925"/>
                    </a:xfrm>
                    <a:prstGeom prst="rect">
                      <a:avLst/>
                    </a:prstGeom>
                    <a:noFill/>
                    <a:ln w="9525">
                      <a:noFill/>
                      <a:miter lim="800000"/>
                      <a:headEnd/>
                      <a:tailEnd/>
                    </a:ln>
                  </pic:spPr>
                </pic:pic>
              </a:graphicData>
            </a:graphic>
          </wp:anchor>
        </w:drawing>
      </w:r>
      <w:r w:rsidR="002D419E">
        <w:rPr>
          <w:rFonts w:ascii="Times New Roman" w:eastAsia="Times New Roman" w:hAnsi="Times New Roman" w:cs="Times New Roman"/>
          <w:bCs/>
          <w:color w:val="000000" w:themeColor="text1"/>
          <w:sz w:val="24"/>
          <w:szCs w:val="24"/>
          <w:lang w:eastAsia="tr-TR"/>
        </w:rPr>
        <w:t xml:space="preserve">Edius’un çıkış kısmında sadece Ses çıkışları almak da mümküdür. </w:t>
      </w:r>
    </w:p>
    <w:p w:rsidR="002D419E" w:rsidRDefault="002D419E" w:rsidP="00AA683D">
      <w:pPr>
        <w:spacing w:line="360" w:lineRule="auto"/>
        <w:ind w:left="708" w:firstLine="708"/>
        <w:jc w:val="both"/>
        <w:rPr>
          <w:rFonts w:ascii="Times New Roman" w:hAnsi="Times New Roman" w:cs="Times New Roman"/>
          <w:b/>
          <w:bCs/>
          <w:sz w:val="24"/>
          <w:szCs w:val="24"/>
        </w:rPr>
      </w:pPr>
    </w:p>
    <w:p w:rsidR="002D419E" w:rsidRDefault="002D419E" w:rsidP="00AA683D">
      <w:pPr>
        <w:spacing w:line="360" w:lineRule="auto"/>
        <w:ind w:left="708" w:firstLine="708"/>
        <w:jc w:val="both"/>
        <w:rPr>
          <w:rFonts w:ascii="Times New Roman" w:hAnsi="Times New Roman" w:cs="Times New Roman"/>
          <w:b/>
          <w:bCs/>
          <w:sz w:val="24"/>
          <w:szCs w:val="24"/>
        </w:rPr>
      </w:pPr>
    </w:p>
    <w:p w:rsidR="002D419E" w:rsidRDefault="002D419E" w:rsidP="00AA683D">
      <w:pPr>
        <w:spacing w:line="360" w:lineRule="auto"/>
        <w:ind w:left="708" w:firstLine="708"/>
        <w:jc w:val="both"/>
        <w:rPr>
          <w:rFonts w:ascii="Times New Roman" w:hAnsi="Times New Roman" w:cs="Times New Roman"/>
          <w:b/>
          <w:bCs/>
          <w:sz w:val="24"/>
          <w:szCs w:val="24"/>
        </w:rPr>
      </w:pPr>
    </w:p>
    <w:p w:rsidR="002D419E" w:rsidRDefault="002D419E" w:rsidP="00AA683D">
      <w:pPr>
        <w:spacing w:line="360" w:lineRule="auto"/>
        <w:ind w:left="708" w:firstLine="708"/>
        <w:jc w:val="both"/>
        <w:rPr>
          <w:rFonts w:ascii="Times New Roman" w:hAnsi="Times New Roman" w:cs="Times New Roman"/>
          <w:b/>
          <w:bCs/>
          <w:sz w:val="24"/>
          <w:szCs w:val="24"/>
        </w:rPr>
      </w:pPr>
    </w:p>
    <w:p w:rsidR="002D419E" w:rsidRDefault="002D419E" w:rsidP="00AA683D">
      <w:pPr>
        <w:spacing w:line="360" w:lineRule="auto"/>
        <w:ind w:left="708" w:firstLine="708"/>
        <w:jc w:val="both"/>
        <w:rPr>
          <w:rFonts w:ascii="Times New Roman" w:hAnsi="Times New Roman" w:cs="Times New Roman"/>
          <w:b/>
          <w:bCs/>
          <w:sz w:val="24"/>
          <w:szCs w:val="24"/>
        </w:rPr>
      </w:pPr>
    </w:p>
    <w:p w:rsidR="002D419E" w:rsidRDefault="002D419E" w:rsidP="00AA683D">
      <w:pPr>
        <w:spacing w:line="360" w:lineRule="auto"/>
        <w:ind w:left="708" w:firstLine="708"/>
        <w:jc w:val="both"/>
        <w:rPr>
          <w:rFonts w:ascii="Times New Roman" w:hAnsi="Times New Roman" w:cs="Times New Roman"/>
          <w:b/>
          <w:bCs/>
          <w:sz w:val="24"/>
          <w:szCs w:val="24"/>
        </w:rPr>
      </w:pPr>
    </w:p>
    <w:p w:rsidR="002D419E" w:rsidRDefault="002D419E" w:rsidP="00AA683D">
      <w:pPr>
        <w:spacing w:line="360" w:lineRule="auto"/>
        <w:ind w:left="708" w:firstLine="708"/>
        <w:jc w:val="both"/>
        <w:rPr>
          <w:rFonts w:ascii="Times New Roman" w:hAnsi="Times New Roman" w:cs="Times New Roman"/>
          <w:b/>
          <w:bCs/>
          <w:sz w:val="24"/>
          <w:szCs w:val="24"/>
        </w:rPr>
      </w:pPr>
    </w:p>
    <w:p w:rsidR="002D419E" w:rsidRDefault="002D419E" w:rsidP="00AA683D">
      <w:pPr>
        <w:spacing w:line="360" w:lineRule="auto"/>
        <w:ind w:left="708" w:firstLine="708"/>
        <w:jc w:val="both"/>
        <w:rPr>
          <w:rFonts w:ascii="Times New Roman" w:hAnsi="Times New Roman" w:cs="Times New Roman"/>
          <w:b/>
          <w:bCs/>
          <w:sz w:val="24"/>
          <w:szCs w:val="24"/>
        </w:rPr>
      </w:pPr>
    </w:p>
    <w:p w:rsidR="007E0C16" w:rsidRDefault="00510399" w:rsidP="00AA683D">
      <w:pPr>
        <w:spacing w:line="360" w:lineRule="auto"/>
        <w:ind w:left="708" w:firstLine="708"/>
        <w:jc w:val="both"/>
        <w:rPr>
          <w:rFonts w:ascii="Times New Roman" w:hAnsi="Times New Roman" w:cs="Times New Roman"/>
          <w:b/>
          <w:bCs/>
          <w:sz w:val="24"/>
          <w:szCs w:val="24"/>
        </w:rPr>
      </w:pPr>
      <w:r>
        <w:rPr>
          <w:rFonts w:ascii="Times New Roman" w:hAnsi="Times New Roman" w:cs="Times New Roman"/>
          <w:b/>
          <w:bCs/>
          <w:sz w:val="24"/>
          <w:szCs w:val="24"/>
        </w:rPr>
        <w:lastRenderedPageBreak/>
        <w:t>3</w:t>
      </w:r>
      <w:r w:rsidR="007E0C16">
        <w:rPr>
          <w:rFonts w:ascii="Times New Roman" w:hAnsi="Times New Roman" w:cs="Times New Roman"/>
          <w:b/>
          <w:bCs/>
          <w:sz w:val="24"/>
          <w:szCs w:val="24"/>
        </w:rPr>
        <w:t xml:space="preserve">. </w:t>
      </w:r>
      <w:r w:rsidR="00055AAE">
        <w:rPr>
          <w:rFonts w:ascii="Times New Roman" w:hAnsi="Times New Roman" w:cs="Times New Roman"/>
          <w:b/>
          <w:bCs/>
          <w:sz w:val="24"/>
          <w:szCs w:val="24"/>
        </w:rPr>
        <w:t xml:space="preserve">VIDEO </w:t>
      </w:r>
      <w:r w:rsidR="007E0C16">
        <w:rPr>
          <w:rFonts w:ascii="Times New Roman" w:hAnsi="Times New Roman" w:cs="Times New Roman"/>
          <w:b/>
          <w:bCs/>
          <w:sz w:val="24"/>
          <w:szCs w:val="24"/>
        </w:rPr>
        <w:t>EFEKTLER</w:t>
      </w:r>
    </w:p>
    <w:p w:rsidR="007E0C16" w:rsidRDefault="008A6539" w:rsidP="00105071">
      <w:pPr>
        <w:spacing w:line="360" w:lineRule="auto"/>
        <w:ind w:left="851"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Edius’ta çok sayıda efekt bulunmaktadır. Bu efektlerin büyük bölümü realtime denilen render bekletmeden yapılabilmektedir. Efekt paletinden efektler seçilir videonun üzerine sürüklenir ve bırakılır. </w:t>
      </w:r>
      <w:r w:rsidR="00105071">
        <w:rPr>
          <w:rFonts w:ascii="Times New Roman" w:eastAsia="Times New Roman" w:hAnsi="Times New Roman" w:cs="Times New Roman"/>
          <w:bCs/>
          <w:color w:val="000000" w:themeColor="text1"/>
          <w:sz w:val="24"/>
          <w:szCs w:val="24"/>
          <w:lang w:eastAsia="tr-TR"/>
        </w:rPr>
        <w:t>Bu efektler geçiş efektleri veya video efektleri olabilir Information paletinden efektlerin ayarlamaları yapılabilir.</w:t>
      </w:r>
      <w:r w:rsidR="003C7C7A">
        <w:rPr>
          <w:rFonts w:ascii="Times New Roman" w:eastAsia="Times New Roman" w:hAnsi="Times New Roman" w:cs="Times New Roman"/>
          <w:bCs/>
          <w:color w:val="000000" w:themeColor="text1"/>
          <w:sz w:val="24"/>
          <w:szCs w:val="24"/>
          <w:lang w:eastAsia="tr-TR"/>
        </w:rPr>
        <w:t xml:space="preserve"> Information penceresinde efekte ayarlamalar yapabilmek için timeline’da efekt uygulanacak video’nun doğru noktasına tıklamak gerekir. Eğer uygulanan efekt bir key efektiyse videonun altındaki gri kısmı seçmek gerekir. Diğer efektler için gri kısmın üst tarafındaki kısım seçilir.</w:t>
      </w:r>
    </w:p>
    <w:p w:rsidR="00AC72EC" w:rsidRDefault="00AC72EC" w:rsidP="00105071">
      <w:pPr>
        <w:spacing w:line="360" w:lineRule="auto"/>
        <w:ind w:left="851"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System Presets içerisinden hazır efektler bulunmaktadır. Bunlar kullanılabilir ancak bazı efektleri ayarlarıyla yapmak için Video Filters’ı kullanmak gereklidir.</w:t>
      </w:r>
    </w:p>
    <w:p w:rsidR="00324DE9" w:rsidRDefault="00324DE9" w:rsidP="00105071">
      <w:pPr>
        <w:spacing w:line="360" w:lineRule="auto"/>
        <w:ind w:left="851"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Görüntü siyah beyaz yapılmak isteniyorsa Video Filters içindeki Color Correction’dan monotone efekti uygulanır. Eğer tam siyah beyaz istenmiyorsa görüntünün rengi information paletindeki efektin ayarlarından değiştirilebilir örneğin bir miktar sarartılabilir.</w:t>
      </w:r>
      <w:r w:rsidR="00E062F8">
        <w:rPr>
          <w:rFonts w:ascii="Times New Roman" w:eastAsia="Times New Roman" w:hAnsi="Times New Roman" w:cs="Times New Roman"/>
          <w:bCs/>
          <w:color w:val="000000" w:themeColor="text1"/>
          <w:sz w:val="24"/>
          <w:szCs w:val="24"/>
          <w:lang w:eastAsia="tr-TR"/>
        </w:rPr>
        <w:t xml:space="preserve"> Veya Combine Filters içinden Old Movie efektiyle birden çok efektin bir araya getirildiği eski film efekti uygulanabilinir.</w:t>
      </w:r>
    </w:p>
    <w:p w:rsidR="000E71DB" w:rsidRDefault="000E71DB" w:rsidP="000E71DB">
      <w:pPr>
        <w:spacing w:line="360" w:lineRule="auto"/>
        <w:ind w:left="851"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Filmlerde sıklıkla kullanılan bir efekt chromakey efektidir. </w:t>
      </w:r>
      <w:r w:rsidRPr="000E71DB">
        <w:rPr>
          <w:rFonts w:ascii="Times New Roman" w:eastAsia="Times New Roman" w:hAnsi="Times New Roman" w:cs="Times New Roman"/>
          <w:bCs/>
          <w:color w:val="000000" w:themeColor="text1"/>
          <w:sz w:val="24"/>
          <w:szCs w:val="24"/>
          <w:lang w:eastAsia="tr-TR"/>
        </w:rPr>
        <w:t>Edius’ta bu işlem için özel bir ayar</w:t>
      </w:r>
      <w:r>
        <w:rPr>
          <w:rFonts w:ascii="Times New Roman" w:eastAsia="Times New Roman" w:hAnsi="Times New Roman" w:cs="Times New Roman"/>
          <w:bCs/>
          <w:color w:val="000000" w:themeColor="text1"/>
          <w:sz w:val="24"/>
          <w:szCs w:val="24"/>
          <w:lang w:eastAsia="tr-TR"/>
        </w:rPr>
        <w:t>a gerek</w:t>
      </w:r>
      <w:r w:rsidRPr="000E71DB">
        <w:rPr>
          <w:rFonts w:ascii="Times New Roman" w:eastAsia="Times New Roman" w:hAnsi="Times New Roman" w:cs="Times New Roman"/>
          <w:bCs/>
          <w:color w:val="000000" w:themeColor="text1"/>
          <w:sz w:val="24"/>
          <w:szCs w:val="24"/>
          <w:lang w:eastAsia="tr-TR"/>
        </w:rPr>
        <w:t xml:space="preserve"> yoktur. Sadece keylenecek şekilde çekilmiş görüntüye efekt paletinden Chromakey efekti tutularak atılır. Edius Chromakey efektini Greenbox uygulamalarında anında alır. Oldukça yüksek kalitede bir sonuç </w:t>
      </w:r>
      <w:r w:rsidR="006108D8">
        <w:rPr>
          <w:rFonts w:ascii="Times New Roman" w:eastAsia="Times New Roman" w:hAnsi="Times New Roman" w:cs="Times New Roman"/>
          <w:bCs/>
          <w:color w:val="000000" w:themeColor="text1"/>
          <w:sz w:val="24"/>
          <w:szCs w:val="24"/>
          <w:lang w:eastAsia="tr-TR"/>
        </w:rPr>
        <w:t>alınmaktadır</w:t>
      </w:r>
      <w:r w:rsidRPr="000E71DB">
        <w:rPr>
          <w:rFonts w:ascii="Times New Roman" w:eastAsia="Times New Roman" w:hAnsi="Times New Roman" w:cs="Times New Roman"/>
          <w:bCs/>
          <w:color w:val="000000" w:themeColor="text1"/>
          <w:sz w:val="24"/>
          <w:szCs w:val="24"/>
          <w:lang w:eastAsia="tr-TR"/>
        </w:rPr>
        <w:t xml:space="preserve">. Chromakey yapılacak uygulamalarda yeşile boyalı bir duvar veya bir yeşil perde kullanılır. </w:t>
      </w:r>
      <w:r w:rsidR="006108D8">
        <w:rPr>
          <w:rFonts w:ascii="Times New Roman" w:eastAsia="Times New Roman" w:hAnsi="Times New Roman" w:cs="Times New Roman"/>
          <w:bCs/>
          <w:color w:val="000000" w:themeColor="text1"/>
          <w:sz w:val="24"/>
          <w:szCs w:val="24"/>
          <w:lang w:eastAsia="tr-TR"/>
        </w:rPr>
        <w:t xml:space="preserve">İyi bir keyleme için çekimde </w:t>
      </w:r>
      <w:r w:rsidRPr="000E71DB">
        <w:rPr>
          <w:rFonts w:ascii="Times New Roman" w:eastAsia="Times New Roman" w:hAnsi="Times New Roman" w:cs="Times New Roman"/>
          <w:bCs/>
          <w:color w:val="000000" w:themeColor="text1"/>
          <w:sz w:val="24"/>
          <w:szCs w:val="24"/>
          <w:lang w:eastAsia="tr-TR"/>
        </w:rPr>
        <w:t xml:space="preserve">iyi </w:t>
      </w:r>
      <w:r w:rsidR="006108D8">
        <w:rPr>
          <w:rFonts w:ascii="Times New Roman" w:eastAsia="Times New Roman" w:hAnsi="Times New Roman" w:cs="Times New Roman"/>
          <w:bCs/>
          <w:color w:val="000000" w:themeColor="text1"/>
          <w:sz w:val="24"/>
          <w:szCs w:val="24"/>
          <w:lang w:eastAsia="tr-TR"/>
        </w:rPr>
        <w:t>aydınlatma yapılmalıdır</w:t>
      </w:r>
      <w:r w:rsidRPr="000E71DB">
        <w:rPr>
          <w:rFonts w:ascii="Times New Roman" w:eastAsia="Times New Roman" w:hAnsi="Times New Roman" w:cs="Times New Roman"/>
          <w:bCs/>
          <w:color w:val="000000" w:themeColor="text1"/>
          <w:sz w:val="24"/>
          <w:szCs w:val="24"/>
          <w:lang w:eastAsia="tr-TR"/>
        </w:rPr>
        <w:t xml:space="preserve">. Key efekti uygulanacak fondaki renk heryerinde aynı tonda olmalıdır. Ancak Edius’ta bu çekim çok başarılı olmasa bile oldukça iyi sonuç alınmaktadır. Ayrıca herhangi bir </w:t>
      </w:r>
      <w:r w:rsidR="006108D8">
        <w:rPr>
          <w:rFonts w:ascii="Times New Roman" w:eastAsia="Times New Roman" w:hAnsi="Times New Roman" w:cs="Times New Roman"/>
          <w:bCs/>
          <w:color w:val="000000" w:themeColor="text1"/>
          <w:sz w:val="24"/>
          <w:szCs w:val="24"/>
          <w:lang w:eastAsia="tr-TR"/>
        </w:rPr>
        <w:t xml:space="preserve">plug-in </w:t>
      </w:r>
      <w:r w:rsidRPr="000E71DB">
        <w:rPr>
          <w:rFonts w:ascii="Times New Roman" w:eastAsia="Times New Roman" w:hAnsi="Times New Roman" w:cs="Times New Roman"/>
          <w:bCs/>
          <w:color w:val="000000" w:themeColor="text1"/>
          <w:sz w:val="24"/>
          <w:szCs w:val="24"/>
          <w:lang w:eastAsia="tr-TR"/>
        </w:rPr>
        <w:t xml:space="preserve">program </w:t>
      </w:r>
      <w:r w:rsidR="006108D8">
        <w:rPr>
          <w:rFonts w:ascii="Times New Roman" w:eastAsia="Times New Roman" w:hAnsi="Times New Roman" w:cs="Times New Roman"/>
          <w:bCs/>
          <w:color w:val="000000" w:themeColor="text1"/>
          <w:sz w:val="24"/>
          <w:szCs w:val="24"/>
          <w:lang w:eastAsia="tr-TR"/>
        </w:rPr>
        <w:t>kullanılmasına</w:t>
      </w:r>
      <w:r w:rsidRPr="000E71DB">
        <w:rPr>
          <w:rFonts w:ascii="Times New Roman" w:eastAsia="Times New Roman" w:hAnsi="Times New Roman" w:cs="Times New Roman"/>
          <w:bCs/>
          <w:color w:val="000000" w:themeColor="text1"/>
          <w:sz w:val="24"/>
          <w:szCs w:val="24"/>
          <w:lang w:eastAsia="tr-TR"/>
        </w:rPr>
        <w:t xml:space="preserve"> gerek yoktur. Herhangi bir render veya bekleme durumu söz konusu olmaz. Realtime, yani beklemesiz sonuç </w:t>
      </w:r>
      <w:r w:rsidR="006108D8">
        <w:rPr>
          <w:rFonts w:ascii="Times New Roman" w:eastAsia="Times New Roman" w:hAnsi="Times New Roman" w:cs="Times New Roman"/>
          <w:bCs/>
          <w:color w:val="000000" w:themeColor="text1"/>
          <w:sz w:val="24"/>
          <w:szCs w:val="24"/>
          <w:lang w:eastAsia="tr-TR"/>
        </w:rPr>
        <w:t>alınmaktadır</w:t>
      </w:r>
      <w:r w:rsidRPr="000E71DB">
        <w:rPr>
          <w:rFonts w:ascii="Times New Roman" w:eastAsia="Times New Roman" w:hAnsi="Times New Roman" w:cs="Times New Roman"/>
          <w:bCs/>
          <w:color w:val="000000" w:themeColor="text1"/>
          <w:sz w:val="24"/>
          <w:szCs w:val="24"/>
          <w:lang w:eastAsia="tr-TR"/>
        </w:rPr>
        <w:t xml:space="preserve">. Eğer farklı bir renge key efekti uygulanacaksa information paleti açılır. Damla ikonu seçilir ve fondaki renge tıklanır. Yeni keylenecek renk bilgisi Edius tarafından alınmıştır. Chromakey efektine efekt paletinde Keyers bölümden </w:t>
      </w:r>
      <w:r w:rsidR="006108D8">
        <w:rPr>
          <w:rFonts w:ascii="Times New Roman" w:eastAsia="Times New Roman" w:hAnsi="Times New Roman" w:cs="Times New Roman"/>
          <w:bCs/>
          <w:color w:val="000000" w:themeColor="text1"/>
          <w:sz w:val="24"/>
          <w:szCs w:val="24"/>
          <w:lang w:eastAsia="tr-TR"/>
        </w:rPr>
        <w:t>ulaşılabilinir</w:t>
      </w:r>
      <w:r w:rsidRPr="000E71DB">
        <w:rPr>
          <w:rFonts w:ascii="Times New Roman" w:eastAsia="Times New Roman" w:hAnsi="Times New Roman" w:cs="Times New Roman"/>
          <w:bCs/>
          <w:color w:val="000000" w:themeColor="text1"/>
          <w:sz w:val="24"/>
          <w:szCs w:val="24"/>
          <w:lang w:eastAsia="tr-TR"/>
        </w:rPr>
        <w:t xml:space="preserve">. Ayrıca düzenleme için timeline’daki video’nun alt kısmına </w:t>
      </w:r>
      <w:r w:rsidR="006108D8">
        <w:rPr>
          <w:rFonts w:ascii="Times New Roman" w:eastAsia="Times New Roman" w:hAnsi="Times New Roman" w:cs="Times New Roman"/>
          <w:bCs/>
          <w:color w:val="000000" w:themeColor="text1"/>
          <w:sz w:val="24"/>
          <w:szCs w:val="24"/>
          <w:lang w:eastAsia="tr-TR"/>
        </w:rPr>
        <w:t>tıklanması</w:t>
      </w:r>
      <w:r w:rsidRPr="000E71DB">
        <w:rPr>
          <w:rFonts w:ascii="Times New Roman" w:eastAsia="Times New Roman" w:hAnsi="Times New Roman" w:cs="Times New Roman"/>
          <w:bCs/>
          <w:color w:val="000000" w:themeColor="text1"/>
          <w:sz w:val="24"/>
          <w:szCs w:val="24"/>
          <w:lang w:eastAsia="tr-TR"/>
        </w:rPr>
        <w:t xml:space="preserve"> ve bundan sonra infor</w:t>
      </w:r>
      <w:r w:rsidR="006108D8">
        <w:rPr>
          <w:rFonts w:ascii="Times New Roman" w:eastAsia="Times New Roman" w:hAnsi="Times New Roman" w:cs="Times New Roman"/>
          <w:bCs/>
          <w:color w:val="000000" w:themeColor="text1"/>
          <w:sz w:val="24"/>
          <w:szCs w:val="24"/>
          <w:lang w:eastAsia="tr-TR"/>
        </w:rPr>
        <w:t>mation paletinde efekti görmek mümkündür</w:t>
      </w:r>
      <w:r w:rsidRPr="000E71DB">
        <w:rPr>
          <w:rFonts w:ascii="Times New Roman" w:eastAsia="Times New Roman" w:hAnsi="Times New Roman" w:cs="Times New Roman"/>
          <w:bCs/>
          <w:color w:val="000000" w:themeColor="text1"/>
          <w:sz w:val="24"/>
          <w:szCs w:val="24"/>
          <w:lang w:eastAsia="tr-TR"/>
        </w:rPr>
        <w:t>.</w:t>
      </w:r>
    </w:p>
    <w:p w:rsidR="00063733" w:rsidRDefault="00063733" w:rsidP="000E71DB">
      <w:pPr>
        <w:spacing w:line="360" w:lineRule="auto"/>
        <w:ind w:left="851" w:firstLine="565"/>
        <w:jc w:val="both"/>
        <w:rPr>
          <w:rFonts w:ascii="Times New Roman" w:eastAsia="Times New Roman" w:hAnsi="Times New Roman" w:cs="Times New Roman"/>
          <w:bCs/>
          <w:color w:val="000000" w:themeColor="text1"/>
          <w:sz w:val="24"/>
          <w:szCs w:val="24"/>
          <w:lang w:eastAsia="tr-TR"/>
        </w:rPr>
      </w:pPr>
      <w:r w:rsidRPr="00063733">
        <w:rPr>
          <w:rFonts w:ascii="Times New Roman" w:eastAsia="Times New Roman" w:hAnsi="Times New Roman" w:cs="Times New Roman"/>
          <w:bCs/>
          <w:noProof/>
          <w:color w:val="000000" w:themeColor="text1"/>
          <w:sz w:val="24"/>
          <w:szCs w:val="24"/>
          <w:lang w:eastAsia="tr-TR"/>
        </w:rPr>
        <w:lastRenderedPageBreak/>
        <w:drawing>
          <wp:inline distT="0" distB="0" distL="0" distR="0">
            <wp:extent cx="4762500" cy="3600450"/>
            <wp:effectExtent l="19050" t="0" r="0" b="0"/>
            <wp:docPr id="43" name="Picture 4" descr="http://cinegrafistas.com/wp-content/uploads/2011/05/Chroma-Key-Ma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inegrafistas.com/wp-content/uploads/2011/05/Chroma-Key-Matrix.jpg"/>
                    <pic:cNvPicPr>
                      <a:picLocks noChangeAspect="1" noChangeArrowheads="1"/>
                    </pic:cNvPicPr>
                  </pic:nvPicPr>
                  <pic:blipFill>
                    <a:blip r:embed="rId48" cstate="print"/>
                    <a:srcRect/>
                    <a:stretch>
                      <a:fillRect/>
                    </a:stretch>
                  </pic:blipFill>
                  <pic:spPr bwMode="auto">
                    <a:xfrm>
                      <a:off x="0" y="0"/>
                      <a:ext cx="4762500" cy="3600450"/>
                    </a:xfrm>
                    <a:prstGeom prst="rect">
                      <a:avLst/>
                    </a:prstGeom>
                    <a:noFill/>
                    <a:ln w="9525">
                      <a:noFill/>
                      <a:miter lim="800000"/>
                      <a:headEnd/>
                      <a:tailEnd/>
                    </a:ln>
                  </pic:spPr>
                </pic:pic>
              </a:graphicData>
            </a:graphic>
          </wp:inline>
        </w:drawing>
      </w:r>
    </w:p>
    <w:p w:rsidR="002C5A03" w:rsidRDefault="002C5A03" w:rsidP="000E71DB">
      <w:pPr>
        <w:spacing w:line="360" w:lineRule="auto"/>
        <w:ind w:left="851" w:firstLine="565"/>
        <w:jc w:val="both"/>
        <w:rPr>
          <w:rFonts w:ascii="Times New Roman" w:eastAsia="Times New Roman" w:hAnsi="Times New Roman" w:cs="Times New Roman"/>
          <w:bCs/>
          <w:color w:val="000000" w:themeColor="text1"/>
          <w:sz w:val="24"/>
          <w:szCs w:val="24"/>
          <w:lang w:eastAsia="tr-TR"/>
        </w:rPr>
      </w:pPr>
      <w:r w:rsidRPr="002C5A03">
        <w:rPr>
          <w:rFonts w:ascii="Times New Roman" w:eastAsia="Times New Roman" w:hAnsi="Times New Roman" w:cs="Times New Roman"/>
          <w:bCs/>
          <w:color w:val="000000" w:themeColor="text1"/>
          <w:sz w:val="24"/>
          <w:szCs w:val="24"/>
          <w:lang w:eastAsia="tr-TR"/>
        </w:rPr>
        <w:t xml:space="preserve">Diğer bir başarılı efekt uygulaması da tek renk değişikliği yani Chrominance’dır. Burada efekt uygulanacak timeline’daki video üzerine efekt paletinden </w:t>
      </w:r>
      <w:r>
        <w:rPr>
          <w:rFonts w:ascii="Times New Roman" w:eastAsia="Times New Roman" w:hAnsi="Times New Roman" w:cs="Times New Roman"/>
          <w:bCs/>
          <w:color w:val="000000" w:themeColor="text1"/>
          <w:sz w:val="24"/>
          <w:szCs w:val="24"/>
          <w:lang w:eastAsia="tr-TR"/>
        </w:rPr>
        <w:t xml:space="preserve">Video filters içinden </w:t>
      </w:r>
      <w:r w:rsidRPr="002C5A03">
        <w:rPr>
          <w:rFonts w:ascii="Times New Roman" w:eastAsia="Times New Roman" w:hAnsi="Times New Roman" w:cs="Times New Roman"/>
          <w:bCs/>
          <w:color w:val="000000" w:themeColor="text1"/>
          <w:sz w:val="24"/>
          <w:szCs w:val="24"/>
          <w:lang w:eastAsia="tr-TR"/>
        </w:rPr>
        <w:t xml:space="preserve">Chrominance efektini </w:t>
      </w:r>
      <w:r>
        <w:rPr>
          <w:rFonts w:ascii="Times New Roman" w:eastAsia="Times New Roman" w:hAnsi="Times New Roman" w:cs="Times New Roman"/>
          <w:bCs/>
          <w:color w:val="000000" w:themeColor="text1"/>
          <w:sz w:val="24"/>
          <w:szCs w:val="24"/>
          <w:lang w:eastAsia="tr-TR"/>
        </w:rPr>
        <w:t>uygulanmalıdır</w:t>
      </w:r>
      <w:r w:rsidRPr="002C5A03">
        <w:rPr>
          <w:rFonts w:ascii="Times New Roman" w:eastAsia="Times New Roman" w:hAnsi="Times New Roman" w:cs="Times New Roman"/>
          <w:bCs/>
          <w:color w:val="000000" w:themeColor="text1"/>
          <w:sz w:val="24"/>
          <w:szCs w:val="24"/>
          <w:lang w:eastAsia="tr-TR"/>
        </w:rPr>
        <w:t>. Edius’da efekt uygulamak için efekt paletindeki efekti Mouse ile tutup timeli</w:t>
      </w:r>
      <w:r>
        <w:rPr>
          <w:rFonts w:ascii="Times New Roman" w:eastAsia="Times New Roman" w:hAnsi="Times New Roman" w:cs="Times New Roman"/>
          <w:bCs/>
          <w:color w:val="000000" w:themeColor="text1"/>
          <w:sz w:val="24"/>
          <w:szCs w:val="24"/>
          <w:lang w:eastAsia="tr-TR"/>
        </w:rPr>
        <w:t>ne’daki video üzerine bırakılması yeterlidir</w:t>
      </w:r>
      <w:r w:rsidRPr="002C5A03">
        <w:rPr>
          <w:rFonts w:ascii="Times New Roman" w:eastAsia="Times New Roman" w:hAnsi="Times New Roman" w:cs="Times New Roman"/>
          <w:bCs/>
          <w:color w:val="000000" w:themeColor="text1"/>
          <w:sz w:val="24"/>
          <w:szCs w:val="24"/>
          <w:lang w:eastAsia="tr-TR"/>
        </w:rPr>
        <w:t xml:space="preserve">. Information paletinden efekte tıklayarak ayarları açılır, show key işaretlenir. Damla ile seçilecek rengin doğru noktasına tıklanır. Range ve Base ayarları ile oynanarak sadece o rengi kabul etmesi sağlanır. Sonuçları Recorder penceresinde </w:t>
      </w:r>
      <w:r>
        <w:rPr>
          <w:rFonts w:ascii="Times New Roman" w:eastAsia="Times New Roman" w:hAnsi="Times New Roman" w:cs="Times New Roman"/>
          <w:bCs/>
          <w:color w:val="000000" w:themeColor="text1"/>
          <w:sz w:val="24"/>
          <w:szCs w:val="24"/>
          <w:lang w:eastAsia="tr-TR"/>
        </w:rPr>
        <w:t>görülebilir</w:t>
      </w:r>
      <w:r w:rsidRPr="002C5A03">
        <w:rPr>
          <w:rFonts w:ascii="Times New Roman" w:eastAsia="Times New Roman" w:hAnsi="Times New Roman" w:cs="Times New Roman"/>
          <w:bCs/>
          <w:color w:val="000000" w:themeColor="text1"/>
          <w:sz w:val="24"/>
          <w:szCs w:val="24"/>
          <w:lang w:eastAsia="tr-TR"/>
        </w:rPr>
        <w:t xml:space="preserve">. Daha sonra show key kaldırılır. Effect kısmından, inside bölümüne girilir ve Color Balance seçilir. Setup a tıklanarak renk ayarlarına girilir. İstenen renk değişikliği yapılır. Enable Key Frame ile bu işleme key frame yani videonun farklı anlarında farklı uygulamalar ile rengin değişmesini süreç içinde </w:t>
      </w:r>
      <w:r>
        <w:rPr>
          <w:rFonts w:ascii="Times New Roman" w:eastAsia="Times New Roman" w:hAnsi="Times New Roman" w:cs="Times New Roman"/>
          <w:bCs/>
          <w:color w:val="000000" w:themeColor="text1"/>
          <w:sz w:val="24"/>
          <w:szCs w:val="24"/>
          <w:lang w:eastAsia="tr-TR"/>
        </w:rPr>
        <w:t>sağlanabilir</w:t>
      </w:r>
      <w:r w:rsidRPr="002C5A03">
        <w:rPr>
          <w:rFonts w:ascii="Times New Roman" w:eastAsia="Times New Roman" w:hAnsi="Times New Roman" w:cs="Times New Roman"/>
          <w:bCs/>
          <w:color w:val="000000" w:themeColor="text1"/>
          <w:sz w:val="24"/>
          <w:szCs w:val="24"/>
          <w:lang w:eastAsia="tr-TR"/>
        </w:rPr>
        <w:t>. Bu efekti örneğin sadece bazı renkleri daha da canlı hale getirmek için uygulayabilirsiniz.</w:t>
      </w:r>
      <w:r>
        <w:rPr>
          <w:rFonts w:ascii="Times New Roman" w:eastAsia="Times New Roman" w:hAnsi="Times New Roman" w:cs="Times New Roman"/>
          <w:bCs/>
          <w:color w:val="000000" w:themeColor="text1"/>
          <w:sz w:val="24"/>
          <w:szCs w:val="24"/>
          <w:lang w:eastAsia="tr-TR"/>
        </w:rPr>
        <w:t xml:space="preserve"> Bir renk seçildikten sonra outside seçilip outside monotone yapılırsa sadece seçilen renk görülen kalan her alan siyah beyazdır. Bu efekt Schindler’in Listesi filmde kırmızı palto giyen küçük kız çocuğunda uygulanmıştır. </w:t>
      </w:r>
    </w:p>
    <w:p w:rsidR="002C5A03" w:rsidRDefault="002C5A03" w:rsidP="00CB61E8">
      <w:pPr>
        <w:spacing w:line="360" w:lineRule="auto"/>
        <w:ind w:left="851" w:firstLine="565"/>
        <w:jc w:val="center"/>
        <w:rPr>
          <w:rFonts w:ascii="Times New Roman" w:eastAsia="Times New Roman" w:hAnsi="Times New Roman" w:cs="Times New Roman"/>
          <w:bCs/>
          <w:color w:val="000000" w:themeColor="text1"/>
          <w:sz w:val="24"/>
          <w:szCs w:val="24"/>
          <w:lang w:eastAsia="tr-TR"/>
        </w:rPr>
      </w:pPr>
      <w:r>
        <w:rPr>
          <w:noProof/>
          <w:lang w:eastAsia="tr-TR"/>
        </w:rPr>
        <w:lastRenderedPageBreak/>
        <w:drawing>
          <wp:inline distT="0" distB="0" distL="0" distR="0">
            <wp:extent cx="3390900" cy="4762500"/>
            <wp:effectExtent l="19050" t="0" r="0" b="0"/>
            <wp:docPr id="26" name="Picture 1" descr="http://adambroome.files.wordpress.com/2011/03/600full-schindlers-list-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ambroome.files.wordpress.com/2011/03/600full-schindlers-list-screenshot.jpg"/>
                    <pic:cNvPicPr>
                      <a:picLocks noChangeAspect="1" noChangeArrowheads="1"/>
                    </pic:cNvPicPr>
                  </pic:nvPicPr>
                  <pic:blipFill>
                    <a:blip r:embed="rId49" cstate="print"/>
                    <a:srcRect/>
                    <a:stretch>
                      <a:fillRect/>
                    </a:stretch>
                  </pic:blipFill>
                  <pic:spPr bwMode="auto">
                    <a:xfrm>
                      <a:off x="0" y="0"/>
                      <a:ext cx="3390900" cy="4762500"/>
                    </a:xfrm>
                    <a:prstGeom prst="rect">
                      <a:avLst/>
                    </a:prstGeom>
                    <a:noFill/>
                    <a:ln w="9525">
                      <a:noFill/>
                      <a:miter lim="800000"/>
                      <a:headEnd/>
                      <a:tailEnd/>
                    </a:ln>
                  </pic:spPr>
                </pic:pic>
              </a:graphicData>
            </a:graphic>
          </wp:inline>
        </w:drawing>
      </w:r>
    </w:p>
    <w:p w:rsidR="00901CBD" w:rsidRDefault="00901CBD" w:rsidP="00105071">
      <w:pPr>
        <w:spacing w:line="360" w:lineRule="auto"/>
        <w:ind w:left="851"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Bazen çekilen görüntülerin renk ayarları doğru olmayabilir. Bu durumda Video Fileters içinden Color Correction kısmından 3 Way Color Correction efekti videoya uygulanır. Burada ColorPicker kısmında White a gelip videodaki gerçekte kesinlikle beyaz olan bir noktaya tıklanır, grey bölümüne gelip gerçekte kesin gri olan bir noktaya tıklanır, black bölümüne gelip gerçekte kesin siyah olan bir noktaya tıklanır. Bu üç tıklamanın sonunda gerçek renk değerlerine ulaşılmış olunur.</w:t>
      </w:r>
    </w:p>
    <w:p w:rsidR="00A12C21" w:rsidRDefault="00901CBD" w:rsidP="00105071">
      <w:pPr>
        <w:spacing w:line="360" w:lineRule="auto"/>
        <w:ind w:left="851"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Resimde</w:t>
      </w:r>
      <w:r w:rsidR="00A12C21">
        <w:rPr>
          <w:rFonts w:ascii="Times New Roman" w:eastAsia="Times New Roman" w:hAnsi="Times New Roman" w:cs="Times New Roman"/>
          <w:bCs/>
          <w:color w:val="000000" w:themeColor="text1"/>
          <w:sz w:val="24"/>
          <w:szCs w:val="24"/>
          <w:lang w:eastAsia="tr-TR"/>
        </w:rPr>
        <w:t xml:space="preserve"> bir picture in picture yapma yolu olan layouter ile yapılmış efekt görülmektedir. Layouter için efekt paletinden efekt alıp videonun üzerine koymaya gerek yoktur.</w:t>
      </w:r>
      <w:r w:rsidR="00233C6F">
        <w:rPr>
          <w:rFonts w:ascii="Times New Roman" w:eastAsia="Times New Roman" w:hAnsi="Times New Roman" w:cs="Times New Roman"/>
          <w:bCs/>
          <w:color w:val="000000" w:themeColor="text1"/>
          <w:sz w:val="24"/>
          <w:szCs w:val="24"/>
          <w:lang w:eastAsia="tr-TR"/>
        </w:rPr>
        <w:t xml:space="preserve"> Layouter efekti her video için information penceresinde hazır durmaktadır. Ayar yapmak yeterlidir. Edius’un yeni sürümünde Layouter içinde 3D picture</w:t>
      </w:r>
      <w:r>
        <w:rPr>
          <w:rFonts w:ascii="Times New Roman" w:eastAsia="Times New Roman" w:hAnsi="Times New Roman" w:cs="Times New Roman"/>
          <w:bCs/>
          <w:color w:val="000000" w:themeColor="text1"/>
          <w:sz w:val="24"/>
          <w:szCs w:val="24"/>
          <w:lang w:eastAsia="tr-TR"/>
        </w:rPr>
        <w:t xml:space="preserve"> </w:t>
      </w:r>
      <w:r w:rsidR="00233C6F">
        <w:rPr>
          <w:rFonts w:ascii="Times New Roman" w:eastAsia="Times New Roman" w:hAnsi="Times New Roman" w:cs="Times New Roman"/>
          <w:bCs/>
          <w:color w:val="000000" w:themeColor="text1"/>
          <w:sz w:val="24"/>
          <w:szCs w:val="24"/>
          <w:lang w:eastAsia="tr-TR"/>
        </w:rPr>
        <w:t xml:space="preserve">in picture vermek de mümkündür. </w:t>
      </w:r>
    </w:p>
    <w:p w:rsidR="007E0C16" w:rsidRDefault="007E0C16" w:rsidP="00AA683D">
      <w:pPr>
        <w:spacing w:line="360" w:lineRule="auto"/>
        <w:ind w:left="143" w:firstLine="708"/>
        <w:jc w:val="both"/>
        <w:rPr>
          <w:rFonts w:ascii="Times New Roman" w:hAnsi="Times New Roman" w:cs="Times New Roman"/>
          <w:b/>
          <w:bCs/>
          <w:sz w:val="24"/>
          <w:szCs w:val="24"/>
        </w:rPr>
      </w:pPr>
      <w:r w:rsidRPr="007E0C16">
        <w:rPr>
          <w:rFonts w:ascii="Times New Roman" w:hAnsi="Times New Roman" w:cs="Times New Roman"/>
          <w:b/>
          <w:bCs/>
          <w:noProof/>
          <w:sz w:val="24"/>
          <w:szCs w:val="24"/>
          <w:lang w:eastAsia="tr-TR"/>
        </w:rPr>
        <w:lastRenderedPageBreak/>
        <w:drawing>
          <wp:inline distT="0" distB="0" distL="0" distR="0">
            <wp:extent cx="5760720" cy="3466991"/>
            <wp:effectExtent l="19050" t="0" r="0" b="0"/>
            <wp:docPr id="2" name="Picture 7" descr="http://kurgucuyuz.biz/wp-content/uploads/2011/03/Layotu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urgucuyuz.biz/wp-content/uploads/2011/03/Layotuer.png"/>
                    <pic:cNvPicPr>
                      <a:picLocks noChangeAspect="1" noChangeArrowheads="1"/>
                    </pic:cNvPicPr>
                  </pic:nvPicPr>
                  <pic:blipFill>
                    <a:blip r:embed="rId50" cstate="print"/>
                    <a:srcRect/>
                    <a:stretch>
                      <a:fillRect/>
                    </a:stretch>
                  </pic:blipFill>
                  <pic:spPr bwMode="auto">
                    <a:xfrm>
                      <a:off x="0" y="0"/>
                      <a:ext cx="5760720" cy="3466991"/>
                    </a:xfrm>
                    <a:prstGeom prst="rect">
                      <a:avLst/>
                    </a:prstGeom>
                    <a:noFill/>
                    <a:ln w="9525">
                      <a:noFill/>
                      <a:miter lim="800000"/>
                      <a:headEnd/>
                      <a:tailEnd/>
                    </a:ln>
                  </pic:spPr>
                </pic:pic>
              </a:graphicData>
            </a:graphic>
          </wp:inline>
        </w:drawing>
      </w:r>
    </w:p>
    <w:p w:rsidR="00E139E1" w:rsidRDefault="00901CBD" w:rsidP="00E139E1">
      <w:pPr>
        <w:spacing w:line="360" w:lineRule="auto"/>
        <w:ind w:left="851" w:firstLine="565"/>
        <w:jc w:val="both"/>
        <w:rPr>
          <w:rFonts w:ascii="Times New Roman" w:eastAsia="Times New Roman" w:hAnsi="Times New Roman" w:cs="Times New Roman"/>
          <w:bCs/>
          <w:color w:val="000000" w:themeColor="text1"/>
          <w:sz w:val="24"/>
          <w:szCs w:val="24"/>
          <w:lang w:eastAsia="tr-TR"/>
        </w:rPr>
      </w:pPr>
      <w:r w:rsidRPr="00901CBD">
        <w:rPr>
          <w:rFonts w:ascii="Times New Roman" w:eastAsia="Times New Roman" w:hAnsi="Times New Roman" w:cs="Times New Roman"/>
          <w:bCs/>
          <w:color w:val="000000" w:themeColor="text1"/>
          <w:sz w:val="24"/>
          <w:szCs w:val="24"/>
          <w:lang w:eastAsia="tr-TR"/>
        </w:rPr>
        <w:t xml:space="preserve">Adobe After Effects gibi efekt programları Targa sequence çıkış alabilmektedir. Bir çok efektin uygulanma mantığı bu yoldur. Alphalı veya normal Targa Sequence import ederken Klasör açılır ve Sequence clip işaretlenir. İlk tga kare seçilir ve Open’a basılır. Bütün resimler tek tek değil bir video </w:t>
      </w:r>
      <w:r w:rsidR="00FB5065">
        <w:rPr>
          <w:rFonts w:ascii="Times New Roman" w:eastAsia="Times New Roman" w:hAnsi="Times New Roman" w:cs="Times New Roman"/>
          <w:bCs/>
          <w:color w:val="000000" w:themeColor="text1"/>
          <w:sz w:val="24"/>
          <w:szCs w:val="24"/>
          <w:lang w:eastAsia="tr-TR"/>
        </w:rPr>
        <w:t>parçası</w:t>
      </w:r>
      <w:r w:rsidRPr="00901CBD">
        <w:rPr>
          <w:rFonts w:ascii="Times New Roman" w:eastAsia="Times New Roman" w:hAnsi="Times New Roman" w:cs="Times New Roman"/>
          <w:bCs/>
          <w:color w:val="000000" w:themeColor="text1"/>
          <w:sz w:val="24"/>
          <w:szCs w:val="24"/>
          <w:lang w:eastAsia="tr-TR"/>
        </w:rPr>
        <w:t xml:space="preserve"> gibi alınmış olur. Artık Bin penceresinde bulunan bu video </w:t>
      </w:r>
      <w:r w:rsidR="00FB5065">
        <w:rPr>
          <w:rFonts w:ascii="Times New Roman" w:eastAsia="Times New Roman" w:hAnsi="Times New Roman" w:cs="Times New Roman"/>
          <w:bCs/>
          <w:color w:val="000000" w:themeColor="text1"/>
          <w:sz w:val="24"/>
          <w:szCs w:val="24"/>
          <w:lang w:eastAsia="tr-TR"/>
        </w:rPr>
        <w:t>parça</w:t>
      </w:r>
      <w:r w:rsidRPr="00901CBD">
        <w:rPr>
          <w:rFonts w:ascii="Times New Roman" w:eastAsia="Times New Roman" w:hAnsi="Times New Roman" w:cs="Times New Roman"/>
          <w:bCs/>
          <w:color w:val="000000" w:themeColor="text1"/>
          <w:sz w:val="24"/>
          <w:szCs w:val="24"/>
          <w:lang w:eastAsia="tr-TR"/>
        </w:rPr>
        <w:t xml:space="preserve"> video kanalına atılıp oynatılabilir. Eğer alpha bilgisi varsa yani bazı belirlenen kısımlar hariç kalan kısımlar transparan ise, o kısımlar transparan olarak kalır. </w:t>
      </w:r>
      <w:r w:rsidR="00472210">
        <w:rPr>
          <w:rFonts w:ascii="Times New Roman" w:eastAsia="Times New Roman" w:hAnsi="Times New Roman" w:cs="Times New Roman"/>
          <w:bCs/>
          <w:color w:val="000000" w:themeColor="text1"/>
          <w:sz w:val="24"/>
          <w:szCs w:val="24"/>
          <w:lang w:eastAsia="tr-TR"/>
        </w:rPr>
        <w:t>Ancak Targa sequence oynatmak sistemi yorar</w:t>
      </w:r>
      <w:r w:rsidRPr="00901CBD">
        <w:rPr>
          <w:rFonts w:ascii="Times New Roman" w:eastAsia="Times New Roman" w:hAnsi="Times New Roman" w:cs="Times New Roman"/>
          <w:bCs/>
          <w:color w:val="000000" w:themeColor="text1"/>
          <w:sz w:val="24"/>
          <w:szCs w:val="24"/>
          <w:lang w:eastAsia="tr-TR"/>
        </w:rPr>
        <w:t xml:space="preserve">. Arka arkaya gelen onlarca resmi oynatmak oldukça zordur. Daha yüksek performans için Bin penceresindeki targa sequence’dan </w:t>
      </w:r>
      <w:r w:rsidR="00472210">
        <w:rPr>
          <w:rFonts w:ascii="Times New Roman" w:eastAsia="Times New Roman" w:hAnsi="Times New Roman" w:cs="Times New Roman"/>
          <w:bCs/>
          <w:color w:val="000000" w:themeColor="text1"/>
          <w:sz w:val="24"/>
          <w:szCs w:val="24"/>
          <w:lang w:eastAsia="tr-TR"/>
        </w:rPr>
        <w:t>oluşturulan</w:t>
      </w:r>
      <w:r w:rsidRPr="00901CBD">
        <w:rPr>
          <w:rFonts w:ascii="Times New Roman" w:eastAsia="Times New Roman" w:hAnsi="Times New Roman" w:cs="Times New Roman"/>
          <w:bCs/>
          <w:color w:val="000000" w:themeColor="text1"/>
          <w:sz w:val="24"/>
          <w:szCs w:val="24"/>
          <w:lang w:eastAsia="tr-TR"/>
        </w:rPr>
        <w:t xml:space="preserve"> videoya sağ </w:t>
      </w:r>
      <w:r w:rsidR="00472210">
        <w:rPr>
          <w:rFonts w:ascii="Times New Roman" w:eastAsia="Times New Roman" w:hAnsi="Times New Roman" w:cs="Times New Roman"/>
          <w:bCs/>
          <w:color w:val="000000" w:themeColor="text1"/>
          <w:sz w:val="24"/>
          <w:szCs w:val="24"/>
          <w:lang w:eastAsia="tr-TR"/>
        </w:rPr>
        <w:t>tıklandığında</w:t>
      </w:r>
      <w:r w:rsidRPr="00901CBD">
        <w:rPr>
          <w:rFonts w:ascii="Times New Roman" w:eastAsia="Times New Roman" w:hAnsi="Times New Roman" w:cs="Times New Roman"/>
          <w:bCs/>
          <w:color w:val="000000" w:themeColor="text1"/>
          <w:sz w:val="24"/>
          <w:szCs w:val="24"/>
          <w:lang w:eastAsia="tr-TR"/>
        </w:rPr>
        <w:t xml:space="preserve">, convert’e gelip Canopus HQ Online Quality formatına </w:t>
      </w:r>
      <w:r w:rsidR="00472210">
        <w:rPr>
          <w:rFonts w:ascii="Times New Roman" w:eastAsia="Times New Roman" w:hAnsi="Times New Roman" w:cs="Times New Roman"/>
          <w:bCs/>
          <w:color w:val="000000" w:themeColor="text1"/>
          <w:sz w:val="24"/>
          <w:szCs w:val="24"/>
          <w:lang w:eastAsia="tr-TR"/>
        </w:rPr>
        <w:t>çevirilir</w:t>
      </w:r>
      <w:r w:rsidRPr="00901CBD">
        <w:rPr>
          <w:rFonts w:ascii="Times New Roman" w:eastAsia="Times New Roman" w:hAnsi="Times New Roman" w:cs="Times New Roman"/>
          <w:bCs/>
          <w:color w:val="000000" w:themeColor="text1"/>
          <w:sz w:val="24"/>
          <w:szCs w:val="24"/>
          <w:lang w:eastAsia="tr-TR"/>
        </w:rPr>
        <w:t xml:space="preserve">. Artık Targa sequence’lar </w:t>
      </w:r>
      <w:r w:rsidR="00E90584">
        <w:rPr>
          <w:rFonts w:ascii="Times New Roman" w:eastAsia="Times New Roman" w:hAnsi="Times New Roman" w:cs="Times New Roman"/>
          <w:bCs/>
          <w:color w:val="000000" w:themeColor="text1"/>
          <w:sz w:val="24"/>
          <w:szCs w:val="24"/>
          <w:lang w:eastAsia="tr-TR"/>
        </w:rPr>
        <w:t>çok</w:t>
      </w:r>
      <w:r w:rsidRPr="00901CBD">
        <w:rPr>
          <w:rFonts w:ascii="Times New Roman" w:eastAsia="Times New Roman" w:hAnsi="Times New Roman" w:cs="Times New Roman"/>
          <w:bCs/>
          <w:color w:val="000000" w:themeColor="text1"/>
          <w:sz w:val="24"/>
          <w:szCs w:val="24"/>
          <w:lang w:eastAsia="tr-TR"/>
        </w:rPr>
        <w:t xml:space="preserve"> </w:t>
      </w:r>
      <w:r w:rsidR="00E90584">
        <w:rPr>
          <w:rFonts w:ascii="Times New Roman" w:eastAsia="Times New Roman" w:hAnsi="Times New Roman" w:cs="Times New Roman"/>
          <w:bCs/>
          <w:color w:val="000000" w:themeColor="text1"/>
          <w:sz w:val="24"/>
          <w:szCs w:val="24"/>
          <w:lang w:eastAsia="tr-TR"/>
        </w:rPr>
        <w:t>rahat</w:t>
      </w:r>
      <w:r w:rsidRPr="00901CBD">
        <w:rPr>
          <w:rFonts w:ascii="Times New Roman" w:eastAsia="Times New Roman" w:hAnsi="Times New Roman" w:cs="Times New Roman"/>
          <w:bCs/>
          <w:color w:val="000000" w:themeColor="text1"/>
          <w:sz w:val="24"/>
          <w:szCs w:val="24"/>
          <w:lang w:eastAsia="tr-TR"/>
        </w:rPr>
        <w:t xml:space="preserve"> oynayacaktır.</w:t>
      </w:r>
    </w:p>
    <w:p w:rsidR="00073D26" w:rsidRDefault="00073D26" w:rsidP="00E139E1">
      <w:pPr>
        <w:spacing w:line="360" w:lineRule="auto"/>
        <w:ind w:left="851"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Edius 6’da yeni gelen özelliklerden biri de Mask özelliğidir. Bu özellik sayesinde bir şeklin etrafı çerçevelenir. Bu belirlenen şekle göre efektler şeklin içine ve dışına yapılabilir. Şeklini belirlediğimiz obje hareket ediyorsa key frame ile bu şekil hareket ettirebilir ve şekilde gerekirse değiştirilebilir. Ancak bunlar otomatik olarak henüz Edius 6’da yapılamamaktadır. Kare kare elle düzenleme yapılmalıdır. Şekil için Shape</w:t>
      </w:r>
      <w:r w:rsidR="00653FF3">
        <w:rPr>
          <w:rFonts w:ascii="Times New Roman" w:eastAsia="Times New Roman" w:hAnsi="Times New Roman" w:cs="Times New Roman"/>
          <w:bCs/>
          <w:color w:val="000000" w:themeColor="text1"/>
          <w:sz w:val="24"/>
          <w:szCs w:val="24"/>
          <w:lang w:eastAsia="tr-TR"/>
        </w:rPr>
        <w:t>,</w:t>
      </w:r>
      <w:r>
        <w:rPr>
          <w:rFonts w:ascii="Times New Roman" w:eastAsia="Times New Roman" w:hAnsi="Times New Roman" w:cs="Times New Roman"/>
          <w:bCs/>
          <w:color w:val="000000" w:themeColor="text1"/>
          <w:sz w:val="24"/>
          <w:szCs w:val="24"/>
          <w:lang w:eastAsia="tr-TR"/>
        </w:rPr>
        <w:t xml:space="preserve"> hareket için </w:t>
      </w:r>
      <w:r w:rsidR="00653FF3">
        <w:rPr>
          <w:rFonts w:ascii="Times New Roman" w:eastAsia="Times New Roman" w:hAnsi="Times New Roman" w:cs="Times New Roman"/>
          <w:bCs/>
          <w:color w:val="000000" w:themeColor="text1"/>
          <w:sz w:val="24"/>
          <w:szCs w:val="24"/>
          <w:lang w:eastAsia="tr-TR"/>
        </w:rPr>
        <w:t>T</w:t>
      </w:r>
      <w:r>
        <w:rPr>
          <w:rFonts w:ascii="Times New Roman" w:eastAsia="Times New Roman" w:hAnsi="Times New Roman" w:cs="Times New Roman"/>
          <w:bCs/>
          <w:color w:val="000000" w:themeColor="text1"/>
          <w:sz w:val="24"/>
          <w:szCs w:val="24"/>
          <w:lang w:eastAsia="tr-TR"/>
        </w:rPr>
        <w:t>ransform işaretlenmelidir.</w:t>
      </w:r>
      <w:r w:rsidR="006D4277">
        <w:rPr>
          <w:rFonts w:ascii="Times New Roman" w:eastAsia="Times New Roman" w:hAnsi="Times New Roman" w:cs="Times New Roman"/>
          <w:bCs/>
          <w:color w:val="000000" w:themeColor="text1"/>
          <w:sz w:val="24"/>
          <w:szCs w:val="24"/>
          <w:lang w:eastAsia="tr-TR"/>
        </w:rPr>
        <w:t xml:space="preserve"> </w:t>
      </w:r>
    </w:p>
    <w:p w:rsidR="00073D26" w:rsidRDefault="00073D26" w:rsidP="00E139E1">
      <w:pPr>
        <w:spacing w:line="360" w:lineRule="auto"/>
        <w:ind w:left="851" w:firstLine="565"/>
        <w:jc w:val="both"/>
        <w:rPr>
          <w:rFonts w:ascii="Times New Roman" w:eastAsia="Times New Roman" w:hAnsi="Times New Roman" w:cs="Times New Roman"/>
          <w:bCs/>
          <w:color w:val="000000" w:themeColor="text1"/>
          <w:sz w:val="24"/>
          <w:szCs w:val="24"/>
          <w:lang w:eastAsia="tr-TR"/>
        </w:rPr>
      </w:pPr>
    </w:p>
    <w:p w:rsidR="00073D26" w:rsidRDefault="006D4277" w:rsidP="00073D26">
      <w:pPr>
        <w:spacing w:line="360" w:lineRule="auto"/>
        <w:ind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lastRenderedPageBreak/>
        <w:drawing>
          <wp:inline distT="0" distB="0" distL="0" distR="0">
            <wp:extent cx="5444810" cy="3676650"/>
            <wp:effectExtent l="19050" t="0" r="3490" b="0"/>
            <wp:docPr id="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l="19669" t="3824" r="16198" b="19118"/>
                    <a:stretch>
                      <a:fillRect/>
                    </a:stretch>
                  </pic:blipFill>
                  <pic:spPr bwMode="auto">
                    <a:xfrm>
                      <a:off x="0" y="0"/>
                      <a:ext cx="5446526" cy="3677809"/>
                    </a:xfrm>
                    <a:prstGeom prst="rect">
                      <a:avLst/>
                    </a:prstGeom>
                    <a:noFill/>
                    <a:ln w="9525">
                      <a:noFill/>
                      <a:miter lim="800000"/>
                      <a:headEnd/>
                      <a:tailEnd/>
                    </a:ln>
                  </pic:spPr>
                </pic:pic>
              </a:graphicData>
            </a:graphic>
          </wp:inline>
        </w:drawing>
      </w:r>
    </w:p>
    <w:p w:rsidR="006D4277" w:rsidRDefault="0033612B" w:rsidP="00E139E1">
      <w:pPr>
        <w:spacing w:line="360" w:lineRule="auto"/>
        <w:ind w:left="851"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Seçilen kısmın içine efekt yapmak için sağ taraftaki Inside kısmındaki Efektlerin ayarını yapmak için inside kısmındaki efektte bir ayar yapılacak ise Filter işaretlenir aynı kısımda sağdaki içinde ok olan kutuya tıklanır efekt seçilir. Efekte ayar yapmak için hemen onun yanındaki renkli ikon tıklanır. Efekte ayar yapılır.</w:t>
      </w:r>
      <w:r w:rsidR="007A0D31">
        <w:rPr>
          <w:rFonts w:ascii="Times New Roman" w:eastAsia="Times New Roman" w:hAnsi="Times New Roman" w:cs="Times New Roman"/>
          <w:bCs/>
          <w:color w:val="000000" w:themeColor="text1"/>
          <w:sz w:val="24"/>
          <w:szCs w:val="24"/>
          <w:lang w:eastAsia="tr-TR"/>
        </w:rPr>
        <w:t xml:space="preserve"> Seçilen kısmın dışına efekt vermek için ise outside </w:t>
      </w:r>
      <w:r w:rsidR="00335F9C">
        <w:rPr>
          <w:rFonts w:ascii="Times New Roman" w:eastAsia="Times New Roman" w:hAnsi="Times New Roman" w:cs="Times New Roman"/>
          <w:bCs/>
          <w:color w:val="000000" w:themeColor="text1"/>
          <w:sz w:val="24"/>
          <w:szCs w:val="24"/>
          <w:lang w:eastAsia="tr-TR"/>
        </w:rPr>
        <w:t>karesi işaretlenir</w:t>
      </w:r>
      <w:r w:rsidR="007A0D31">
        <w:rPr>
          <w:rFonts w:ascii="Times New Roman" w:eastAsia="Times New Roman" w:hAnsi="Times New Roman" w:cs="Times New Roman"/>
          <w:bCs/>
          <w:color w:val="000000" w:themeColor="text1"/>
          <w:sz w:val="24"/>
          <w:szCs w:val="24"/>
          <w:lang w:eastAsia="tr-TR"/>
        </w:rPr>
        <w:t>.</w:t>
      </w:r>
    </w:p>
    <w:p w:rsidR="006D4277" w:rsidRDefault="0033612B" w:rsidP="00E139E1">
      <w:pPr>
        <w:spacing w:line="360" w:lineRule="auto"/>
        <w:ind w:left="851"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drawing>
          <wp:inline distT="0" distB="0" distL="0" distR="0">
            <wp:extent cx="2705100" cy="1400175"/>
            <wp:effectExtent l="19050" t="0" r="0" b="0"/>
            <wp:docPr id="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2705100" cy="1400175"/>
                    </a:xfrm>
                    <a:prstGeom prst="rect">
                      <a:avLst/>
                    </a:prstGeom>
                    <a:noFill/>
                    <a:ln w="9525">
                      <a:noFill/>
                      <a:miter lim="800000"/>
                      <a:headEnd/>
                      <a:tailEnd/>
                    </a:ln>
                  </pic:spPr>
                </pic:pic>
              </a:graphicData>
            </a:graphic>
          </wp:inline>
        </w:drawing>
      </w:r>
    </w:p>
    <w:p w:rsidR="00FB3B7A" w:rsidRDefault="00FB3B7A" w:rsidP="00E139E1">
      <w:pPr>
        <w:spacing w:line="360" w:lineRule="auto"/>
        <w:ind w:left="851"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Edius’un eski versiyonlaında da bir bölgeye bir efekt uygulamanın yolu region efekti içinden efekti seçip uygulamaktı. Ancak bu sadece kare ve yuvarlak efekt yapılmasına neden oluyordu.</w:t>
      </w:r>
      <w:r w:rsidR="001D257F">
        <w:rPr>
          <w:rFonts w:ascii="Times New Roman" w:eastAsia="Times New Roman" w:hAnsi="Times New Roman" w:cs="Times New Roman"/>
          <w:bCs/>
          <w:color w:val="000000" w:themeColor="text1"/>
          <w:sz w:val="24"/>
          <w:szCs w:val="24"/>
          <w:lang w:eastAsia="tr-TR"/>
        </w:rPr>
        <w:t xml:space="preserve"> Yeni versiyonda region efekti de bir çeşit mask oldu.</w:t>
      </w:r>
    </w:p>
    <w:p w:rsidR="00FB3B7A" w:rsidRDefault="00FB3B7A" w:rsidP="00E139E1">
      <w:pPr>
        <w:spacing w:line="360" w:lineRule="auto"/>
        <w:ind w:left="851"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Video efektleri içerisinde bir çok efekt vardır. Motion blur hareketli görüntülerde bu efekti yapmayı sağlar.</w:t>
      </w:r>
    </w:p>
    <w:p w:rsidR="00E139E1" w:rsidRDefault="000D63E8" w:rsidP="00E139E1">
      <w:pPr>
        <w:spacing w:line="360" w:lineRule="auto"/>
        <w:ind w:left="851"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lastRenderedPageBreak/>
        <w:t xml:space="preserve">Çok daha farklı efektler de Edius içinde üretilebilir. </w:t>
      </w:r>
      <w:r w:rsidR="00B917BE" w:rsidRPr="00B917BE">
        <w:rPr>
          <w:rFonts w:ascii="Times New Roman" w:eastAsia="Times New Roman" w:hAnsi="Times New Roman" w:cs="Times New Roman"/>
          <w:bCs/>
          <w:color w:val="000000" w:themeColor="text1"/>
          <w:sz w:val="24"/>
          <w:szCs w:val="24"/>
          <w:lang w:eastAsia="tr-TR"/>
        </w:rPr>
        <w:t xml:space="preserve">Bu efekt için öncelikle bir adet chromakey için çekilmiş görüntü </w:t>
      </w:r>
      <w:r>
        <w:rPr>
          <w:rFonts w:ascii="Times New Roman" w:eastAsia="Times New Roman" w:hAnsi="Times New Roman" w:cs="Times New Roman"/>
          <w:bCs/>
          <w:color w:val="000000" w:themeColor="text1"/>
          <w:sz w:val="24"/>
          <w:szCs w:val="24"/>
          <w:lang w:eastAsia="tr-TR"/>
        </w:rPr>
        <w:t>gereklidir</w:t>
      </w:r>
      <w:r w:rsidR="00B917BE" w:rsidRPr="00B917BE">
        <w:rPr>
          <w:rFonts w:ascii="Times New Roman" w:eastAsia="Times New Roman" w:hAnsi="Times New Roman" w:cs="Times New Roman"/>
          <w:bCs/>
          <w:color w:val="000000" w:themeColor="text1"/>
          <w:sz w:val="24"/>
          <w:szCs w:val="24"/>
          <w:lang w:eastAsia="tr-TR"/>
        </w:rPr>
        <w:t xml:space="preserve">. Bu görüntüye chromakey efekti uygulanır. Information bölümünden ayarlar yapılırken key display seçeneği işaretli bırakılır. Bu şekilde OK denir. Görüntünün keylenen kısımları siyah, kalan kısmı beyazdır. Görüntünün başına ve sonuna in – out verilir ve F11 ile bu şekilde export edilir. Export edilmiş video bin penceresinde ortaya çıkar. Sonucu ikinci resimde </w:t>
      </w:r>
      <w:r>
        <w:rPr>
          <w:rFonts w:ascii="Times New Roman" w:eastAsia="Times New Roman" w:hAnsi="Times New Roman" w:cs="Times New Roman"/>
          <w:bCs/>
          <w:color w:val="000000" w:themeColor="text1"/>
          <w:sz w:val="24"/>
          <w:szCs w:val="24"/>
          <w:lang w:eastAsia="tr-TR"/>
        </w:rPr>
        <w:t>görülebilir</w:t>
      </w:r>
      <w:r w:rsidR="00B917BE" w:rsidRPr="00B917BE">
        <w:rPr>
          <w:rFonts w:ascii="Times New Roman" w:eastAsia="Times New Roman" w:hAnsi="Times New Roman" w:cs="Times New Roman"/>
          <w:bCs/>
          <w:color w:val="000000" w:themeColor="text1"/>
          <w:sz w:val="24"/>
          <w:szCs w:val="24"/>
          <w:lang w:eastAsia="tr-TR"/>
        </w:rPr>
        <w:t xml:space="preserve">. Bu video ile istediğiniz diğer bir video birlikte seçilir. </w:t>
      </w:r>
      <w:r>
        <w:rPr>
          <w:rFonts w:ascii="Times New Roman" w:eastAsia="Times New Roman" w:hAnsi="Times New Roman" w:cs="Times New Roman"/>
          <w:bCs/>
          <w:color w:val="000000" w:themeColor="text1"/>
          <w:sz w:val="24"/>
          <w:szCs w:val="24"/>
          <w:lang w:eastAsia="tr-TR"/>
        </w:rPr>
        <w:t>Bu örnekte s</w:t>
      </w:r>
      <w:r w:rsidR="00B917BE" w:rsidRPr="00B917BE">
        <w:rPr>
          <w:rFonts w:ascii="Times New Roman" w:eastAsia="Times New Roman" w:hAnsi="Times New Roman" w:cs="Times New Roman"/>
          <w:bCs/>
          <w:color w:val="000000" w:themeColor="text1"/>
          <w:sz w:val="24"/>
          <w:szCs w:val="24"/>
          <w:lang w:eastAsia="tr-TR"/>
        </w:rPr>
        <w:t xml:space="preserve">iyah fonda çekilmiş normal bir alev görüntüsü </w:t>
      </w:r>
      <w:r>
        <w:rPr>
          <w:rFonts w:ascii="Times New Roman" w:eastAsia="Times New Roman" w:hAnsi="Times New Roman" w:cs="Times New Roman"/>
          <w:bCs/>
          <w:color w:val="000000" w:themeColor="text1"/>
          <w:sz w:val="24"/>
          <w:szCs w:val="24"/>
          <w:lang w:eastAsia="tr-TR"/>
        </w:rPr>
        <w:t>seçildi</w:t>
      </w:r>
      <w:r w:rsidR="00B917BE" w:rsidRPr="00B917BE">
        <w:rPr>
          <w:rFonts w:ascii="Times New Roman" w:eastAsia="Times New Roman" w:hAnsi="Times New Roman" w:cs="Times New Roman"/>
          <w:bCs/>
          <w:color w:val="000000" w:themeColor="text1"/>
          <w:sz w:val="24"/>
          <w:szCs w:val="24"/>
          <w:lang w:eastAsia="tr-TR"/>
        </w:rPr>
        <w:t xml:space="preserve">. İki </w:t>
      </w:r>
      <w:r>
        <w:rPr>
          <w:rFonts w:ascii="Times New Roman" w:eastAsia="Times New Roman" w:hAnsi="Times New Roman" w:cs="Times New Roman"/>
          <w:bCs/>
          <w:color w:val="000000" w:themeColor="text1"/>
          <w:sz w:val="24"/>
          <w:szCs w:val="24"/>
          <w:lang w:eastAsia="tr-TR"/>
        </w:rPr>
        <w:t>video bin penceresinden</w:t>
      </w:r>
      <w:r w:rsidR="00B917BE" w:rsidRPr="00B917BE">
        <w:rPr>
          <w:rFonts w:ascii="Times New Roman" w:eastAsia="Times New Roman" w:hAnsi="Times New Roman" w:cs="Times New Roman"/>
          <w:bCs/>
          <w:color w:val="000000" w:themeColor="text1"/>
          <w:sz w:val="24"/>
          <w:szCs w:val="24"/>
          <w:lang w:eastAsia="tr-TR"/>
        </w:rPr>
        <w:t xml:space="preserve"> sağ tıklanarak Alpha Matte olarak convert edilir. Burada Save As Type HQ Codec olacaktır. Açılan pencerede Convert format Luminance matte (invert) olmalıdır. Çıkış alındıktan sonra ortaya 3. resimdeki görüntü çıkar. Bu videoda siyah kısım alphalıdır artık. Bu videoyu timeline’a indirdikten sonra altına bir video </w:t>
      </w:r>
      <w:r>
        <w:rPr>
          <w:rFonts w:ascii="Times New Roman" w:eastAsia="Times New Roman" w:hAnsi="Times New Roman" w:cs="Times New Roman"/>
          <w:bCs/>
          <w:color w:val="000000" w:themeColor="text1"/>
          <w:sz w:val="24"/>
          <w:szCs w:val="24"/>
          <w:lang w:eastAsia="tr-TR"/>
        </w:rPr>
        <w:t>koyulduğuna</w:t>
      </w:r>
      <w:r w:rsidR="00B917BE" w:rsidRPr="00B917BE">
        <w:rPr>
          <w:rFonts w:ascii="Times New Roman" w:eastAsia="Times New Roman" w:hAnsi="Times New Roman" w:cs="Times New Roman"/>
          <w:bCs/>
          <w:color w:val="000000" w:themeColor="text1"/>
          <w:sz w:val="24"/>
          <w:szCs w:val="24"/>
          <w:lang w:eastAsia="tr-TR"/>
        </w:rPr>
        <w:t xml:space="preserve"> sonuç 4. resimdeki gibi olur.</w:t>
      </w:r>
    </w:p>
    <w:p w:rsidR="00E139E1" w:rsidRDefault="00E139E1" w:rsidP="00E139E1">
      <w:pPr>
        <w:spacing w:line="360" w:lineRule="auto"/>
        <w:ind w:left="851" w:firstLine="565"/>
        <w:jc w:val="both"/>
        <w:rPr>
          <w:rFonts w:ascii="Times New Roman" w:eastAsia="Times New Roman" w:hAnsi="Times New Roman" w:cs="Times New Roman"/>
          <w:bCs/>
          <w:color w:val="000000" w:themeColor="text1"/>
          <w:sz w:val="24"/>
          <w:szCs w:val="24"/>
          <w:lang w:eastAsia="tr-TR"/>
        </w:rPr>
      </w:pPr>
      <w:r w:rsidRPr="00E139E1">
        <w:rPr>
          <w:rFonts w:ascii="Helvetica" w:eastAsia="Times New Roman" w:hAnsi="Helvetica" w:cs="Helvetica"/>
          <w:noProof/>
          <w:color w:val="333333"/>
          <w:sz w:val="18"/>
          <w:szCs w:val="18"/>
          <w:lang w:eastAsia="tr-TR"/>
        </w:rPr>
        <w:t xml:space="preserve"> </w:t>
      </w:r>
      <w:r w:rsidRPr="00E139E1">
        <w:rPr>
          <w:rFonts w:ascii="Helvetica" w:eastAsia="Times New Roman" w:hAnsi="Helvetica" w:cs="Helvetica"/>
          <w:noProof/>
          <w:color w:val="333333"/>
          <w:sz w:val="18"/>
          <w:szCs w:val="18"/>
          <w:lang w:eastAsia="tr-TR"/>
        </w:rPr>
        <w:drawing>
          <wp:inline distT="0" distB="0" distL="0" distR="0">
            <wp:extent cx="5197475" cy="1160532"/>
            <wp:effectExtent l="19050" t="0" r="3175" b="0"/>
            <wp:docPr id="56" name="Picture 2" descr="http://www.broadcasterinfo.net/53/images/stories/kurgu/KurguTeknigi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roadcasterinfo.net/53/images/stories/kurgu/KurguTeknigi5-02.jpg"/>
                    <pic:cNvPicPr>
                      <a:picLocks noChangeAspect="1" noChangeArrowheads="1"/>
                    </pic:cNvPicPr>
                  </pic:nvPicPr>
                  <pic:blipFill>
                    <a:blip r:embed="rId53" cstate="print"/>
                    <a:srcRect/>
                    <a:stretch>
                      <a:fillRect/>
                    </a:stretch>
                  </pic:blipFill>
                  <pic:spPr bwMode="auto">
                    <a:xfrm>
                      <a:off x="0" y="0"/>
                      <a:ext cx="5197475" cy="1160532"/>
                    </a:xfrm>
                    <a:prstGeom prst="rect">
                      <a:avLst/>
                    </a:prstGeom>
                    <a:noFill/>
                    <a:ln w="9525">
                      <a:noFill/>
                      <a:miter lim="800000"/>
                      <a:headEnd/>
                      <a:tailEnd/>
                    </a:ln>
                  </pic:spPr>
                </pic:pic>
              </a:graphicData>
            </a:graphic>
          </wp:inline>
        </w:drawing>
      </w:r>
      <w:r w:rsidRPr="00E139E1">
        <w:rPr>
          <w:rFonts w:ascii="Helvetica" w:eastAsia="Times New Roman" w:hAnsi="Helvetica" w:cs="Helvetica"/>
          <w:noProof/>
          <w:color w:val="333333"/>
          <w:sz w:val="18"/>
          <w:szCs w:val="18"/>
          <w:lang w:eastAsia="tr-TR"/>
        </w:rPr>
        <w:drawing>
          <wp:inline distT="0" distB="0" distL="0" distR="0">
            <wp:extent cx="5145748" cy="2897127"/>
            <wp:effectExtent l="19050" t="0" r="0" b="0"/>
            <wp:docPr id="55" name="Picture 3" descr="http://www.broadcasterinfo.net/53/images/stories/kurgu/KurguTeknigi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roadcasterinfo.net/53/images/stories/kurgu/KurguTeknigi5-03.jpg"/>
                    <pic:cNvPicPr>
                      <a:picLocks noChangeAspect="1" noChangeArrowheads="1"/>
                    </pic:cNvPicPr>
                  </pic:nvPicPr>
                  <pic:blipFill>
                    <a:blip r:embed="rId54" cstate="print"/>
                    <a:srcRect/>
                    <a:stretch>
                      <a:fillRect/>
                    </a:stretch>
                  </pic:blipFill>
                  <pic:spPr bwMode="auto">
                    <a:xfrm>
                      <a:off x="0" y="0"/>
                      <a:ext cx="5151991" cy="2900642"/>
                    </a:xfrm>
                    <a:prstGeom prst="rect">
                      <a:avLst/>
                    </a:prstGeom>
                    <a:noFill/>
                    <a:ln w="9525">
                      <a:noFill/>
                      <a:miter lim="800000"/>
                      <a:headEnd/>
                      <a:tailEnd/>
                    </a:ln>
                  </pic:spPr>
                </pic:pic>
              </a:graphicData>
            </a:graphic>
          </wp:inline>
        </w:drawing>
      </w:r>
    </w:p>
    <w:p w:rsidR="00E75CAB" w:rsidRPr="00E75CAB" w:rsidRDefault="00B917BE" w:rsidP="00E75CAB">
      <w:pPr>
        <w:spacing w:line="360" w:lineRule="auto"/>
        <w:ind w:left="851" w:firstLine="565"/>
        <w:jc w:val="both"/>
        <w:rPr>
          <w:rFonts w:ascii="Times New Roman" w:eastAsia="Times New Roman" w:hAnsi="Times New Roman" w:cs="Times New Roman"/>
          <w:noProof/>
          <w:color w:val="333333"/>
          <w:sz w:val="24"/>
          <w:szCs w:val="24"/>
          <w:lang w:eastAsia="tr-TR"/>
        </w:rPr>
      </w:pPr>
      <w:r w:rsidRPr="00B917BE">
        <w:rPr>
          <w:rFonts w:ascii="Times New Roman" w:eastAsia="Times New Roman" w:hAnsi="Times New Roman" w:cs="Times New Roman"/>
          <w:bCs/>
          <w:color w:val="000000" w:themeColor="text1"/>
          <w:sz w:val="24"/>
          <w:szCs w:val="24"/>
          <w:lang w:eastAsia="tr-TR"/>
        </w:rPr>
        <w:t>Eğer Luminance matte</w:t>
      </w:r>
      <w:r w:rsidR="000D63E8">
        <w:rPr>
          <w:rFonts w:ascii="Times New Roman" w:eastAsia="Times New Roman" w:hAnsi="Times New Roman" w:cs="Times New Roman"/>
          <w:bCs/>
          <w:color w:val="000000" w:themeColor="text1"/>
          <w:sz w:val="24"/>
          <w:szCs w:val="24"/>
          <w:lang w:eastAsia="tr-TR"/>
        </w:rPr>
        <w:t xml:space="preserve"> (invert) yerine (invert) olan seçilmeseydi </w:t>
      </w:r>
      <w:r w:rsidRPr="00B917BE">
        <w:rPr>
          <w:rFonts w:ascii="Times New Roman" w:eastAsia="Times New Roman" w:hAnsi="Times New Roman" w:cs="Times New Roman"/>
          <w:bCs/>
          <w:color w:val="000000" w:themeColor="text1"/>
          <w:sz w:val="24"/>
          <w:szCs w:val="24"/>
          <w:lang w:eastAsia="tr-TR"/>
        </w:rPr>
        <w:t>sonuç 5. resimdeki gibi olacaktı. Yani işlemin tersi olacaktı.</w:t>
      </w:r>
      <w:r w:rsidR="00BF640F">
        <w:rPr>
          <w:rFonts w:ascii="Times New Roman" w:eastAsia="Times New Roman" w:hAnsi="Times New Roman" w:cs="Times New Roman"/>
          <w:bCs/>
          <w:color w:val="000000" w:themeColor="text1"/>
          <w:sz w:val="24"/>
          <w:szCs w:val="24"/>
          <w:lang w:eastAsia="tr-TR"/>
        </w:rPr>
        <w:t xml:space="preserve"> </w:t>
      </w:r>
      <w:r w:rsidRPr="00B917BE">
        <w:rPr>
          <w:rFonts w:ascii="Times New Roman" w:eastAsia="Times New Roman" w:hAnsi="Times New Roman" w:cs="Times New Roman"/>
          <w:bCs/>
          <w:color w:val="000000" w:themeColor="text1"/>
          <w:sz w:val="24"/>
          <w:szCs w:val="24"/>
          <w:lang w:eastAsia="tr-TR"/>
        </w:rPr>
        <w:t xml:space="preserve">Yani futbolcu görüntüsünün içi alev ile birleşecek, dışı alphalı olmuş olacaktı. Video hareket ettiğinde sonucun da ne </w:t>
      </w:r>
      <w:r w:rsidRPr="00B917BE">
        <w:rPr>
          <w:rFonts w:ascii="Times New Roman" w:eastAsia="Times New Roman" w:hAnsi="Times New Roman" w:cs="Times New Roman"/>
          <w:bCs/>
          <w:color w:val="000000" w:themeColor="text1"/>
          <w:sz w:val="24"/>
          <w:szCs w:val="24"/>
          <w:lang w:eastAsia="tr-TR"/>
        </w:rPr>
        <w:lastRenderedPageBreak/>
        <w:t xml:space="preserve">kadar farklı gözüktüğünü </w:t>
      </w:r>
      <w:r w:rsidR="000D63E8">
        <w:rPr>
          <w:rFonts w:ascii="Times New Roman" w:eastAsia="Times New Roman" w:hAnsi="Times New Roman" w:cs="Times New Roman"/>
          <w:bCs/>
          <w:color w:val="000000" w:themeColor="text1"/>
          <w:sz w:val="24"/>
          <w:szCs w:val="24"/>
          <w:lang w:eastAsia="tr-TR"/>
        </w:rPr>
        <w:t>görülecektir</w:t>
      </w:r>
      <w:r w:rsidRPr="00B917BE">
        <w:rPr>
          <w:rFonts w:ascii="Times New Roman" w:eastAsia="Times New Roman" w:hAnsi="Times New Roman" w:cs="Times New Roman"/>
          <w:bCs/>
          <w:color w:val="000000" w:themeColor="text1"/>
          <w:sz w:val="24"/>
          <w:szCs w:val="24"/>
          <w:lang w:eastAsia="tr-TR"/>
        </w:rPr>
        <w:t xml:space="preserve">. Bu ayarlarda farklı denemeler de </w:t>
      </w:r>
      <w:r w:rsidR="000D63E8">
        <w:rPr>
          <w:rFonts w:ascii="Times New Roman" w:eastAsia="Times New Roman" w:hAnsi="Times New Roman" w:cs="Times New Roman"/>
          <w:bCs/>
          <w:color w:val="000000" w:themeColor="text1"/>
          <w:sz w:val="24"/>
          <w:szCs w:val="24"/>
          <w:lang w:eastAsia="tr-TR"/>
        </w:rPr>
        <w:t>yapılabilir</w:t>
      </w:r>
      <w:r w:rsidRPr="00B917BE">
        <w:rPr>
          <w:rFonts w:ascii="Times New Roman" w:eastAsia="Times New Roman" w:hAnsi="Times New Roman" w:cs="Times New Roman"/>
          <w:bCs/>
          <w:color w:val="000000" w:themeColor="text1"/>
          <w:sz w:val="24"/>
          <w:szCs w:val="24"/>
          <w:lang w:eastAsia="tr-TR"/>
        </w:rPr>
        <w:t xml:space="preserve">. Burada dikkat </w:t>
      </w:r>
      <w:r w:rsidR="000D63E8">
        <w:rPr>
          <w:rFonts w:ascii="Times New Roman" w:eastAsia="Times New Roman" w:hAnsi="Times New Roman" w:cs="Times New Roman"/>
          <w:bCs/>
          <w:color w:val="000000" w:themeColor="text1"/>
          <w:sz w:val="24"/>
          <w:szCs w:val="24"/>
          <w:lang w:eastAsia="tr-TR"/>
        </w:rPr>
        <w:t>edilmesi</w:t>
      </w:r>
      <w:r w:rsidRPr="00B917BE">
        <w:rPr>
          <w:rFonts w:ascii="Times New Roman" w:eastAsia="Times New Roman" w:hAnsi="Times New Roman" w:cs="Times New Roman"/>
          <w:bCs/>
          <w:color w:val="000000" w:themeColor="text1"/>
          <w:sz w:val="24"/>
          <w:szCs w:val="24"/>
          <w:lang w:eastAsia="tr-TR"/>
        </w:rPr>
        <w:t xml:space="preserve"> gereken, videoların aynı çözünürlükte olmasıdır. </w:t>
      </w:r>
      <w:r w:rsidR="000D63E8">
        <w:rPr>
          <w:rFonts w:ascii="Times New Roman" w:eastAsia="Times New Roman" w:hAnsi="Times New Roman" w:cs="Times New Roman"/>
          <w:bCs/>
          <w:color w:val="000000" w:themeColor="text1"/>
          <w:sz w:val="24"/>
          <w:szCs w:val="24"/>
          <w:lang w:eastAsia="tr-TR"/>
        </w:rPr>
        <w:t>Ö</w:t>
      </w:r>
      <w:r w:rsidRPr="00B917BE">
        <w:rPr>
          <w:rFonts w:ascii="Times New Roman" w:eastAsia="Times New Roman" w:hAnsi="Times New Roman" w:cs="Times New Roman"/>
          <w:bCs/>
          <w:color w:val="000000" w:themeColor="text1"/>
          <w:sz w:val="24"/>
          <w:szCs w:val="24"/>
          <w:lang w:eastAsia="tr-TR"/>
        </w:rPr>
        <w:t xml:space="preserve">rneklerde 1920 </w:t>
      </w:r>
      <w:r w:rsidRPr="00E75CAB">
        <w:rPr>
          <w:rFonts w:ascii="Times New Roman" w:eastAsia="Times New Roman" w:hAnsi="Times New Roman" w:cs="Times New Roman"/>
          <w:bCs/>
          <w:color w:val="000000" w:themeColor="text1"/>
          <w:sz w:val="24"/>
          <w:szCs w:val="24"/>
          <w:lang w:eastAsia="tr-TR"/>
        </w:rPr>
        <w:t xml:space="preserve">x 1080 yani Full HD videolar </w:t>
      </w:r>
      <w:r w:rsidR="000D63E8" w:rsidRPr="00E75CAB">
        <w:rPr>
          <w:rFonts w:ascii="Times New Roman" w:eastAsia="Times New Roman" w:hAnsi="Times New Roman" w:cs="Times New Roman"/>
          <w:bCs/>
          <w:color w:val="000000" w:themeColor="text1"/>
          <w:sz w:val="24"/>
          <w:szCs w:val="24"/>
          <w:lang w:eastAsia="tr-TR"/>
        </w:rPr>
        <w:t>kullanılmıştır</w:t>
      </w:r>
      <w:r w:rsidRPr="00E75CAB">
        <w:rPr>
          <w:rFonts w:ascii="Times New Roman" w:eastAsia="Times New Roman" w:hAnsi="Times New Roman" w:cs="Times New Roman"/>
          <w:bCs/>
          <w:color w:val="000000" w:themeColor="text1"/>
          <w:sz w:val="24"/>
          <w:szCs w:val="24"/>
          <w:lang w:eastAsia="tr-TR"/>
        </w:rPr>
        <w:t>.</w:t>
      </w:r>
    </w:p>
    <w:p w:rsidR="00E75CAB" w:rsidRDefault="00E75CAB" w:rsidP="00E75CAB">
      <w:pPr>
        <w:spacing w:line="360" w:lineRule="auto"/>
        <w:ind w:left="851" w:firstLine="565"/>
        <w:jc w:val="both"/>
        <w:rPr>
          <w:rFonts w:ascii="Times New Roman" w:eastAsia="Times New Roman" w:hAnsi="Times New Roman" w:cs="Times New Roman"/>
          <w:noProof/>
          <w:color w:val="333333"/>
          <w:sz w:val="24"/>
          <w:szCs w:val="24"/>
          <w:lang w:eastAsia="tr-TR"/>
        </w:rPr>
      </w:pPr>
      <w:r w:rsidRPr="00E75CAB">
        <w:rPr>
          <w:rFonts w:ascii="Times New Roman" w:eastAsia="Times New Roman" w:hAnsi="Times New Roman" w:cs="Times New Roman"/>
          <w:noProof/>
          <w:color w:val="333333"/>
          <w:sz w:val="24"/>
          <w:szCs w:val="24"/>
          <w:lang w:eastAsia="tr-TR"/>
        </w:rPr>
        <w:t>GPU efektleri</w:t>
      </w:r>
      <w:r>
        <w:rPr>
          <w:rFonts w:ascii="Times New Roman" w:eastAsia="Times New Roman" w:hAnsi="Times New Roman" w:cs="Times New Roman"/>
          <w:noProof/>
          <w:color w:val="333333"/>
          <w:sz w:val="24"/>
          <w:szCs w:val="24"/>
          <w:lang w:eastAsia="tr-TR"/>
        </w:rPr>
        <w:t xml:space="preserve"> ekran kartından performans desteği alan efektlerdir.</w:t>
      </w:r>
    </w:p>
    <w:p w:rsidR="00E75CAB" w:rsidRDefault="00510399" w:rsidP="00E75CAB">
      <w:pPr>
        <w:spacing w:line="36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4</w:t>
      </w:r>
      <w:r w:rsidR="00E75CAB">
        <w:rPr>
          <w:rFonts w:ascii="Times New Roman" w:hAnsi="Times New Roman" w:cs="Times New Roman"/>
          <w:b/>
          <w:bCs/>
          <w:sz w:val="24"/>
          <w:szCs w:val="24"/>
        </w:rPr>
        <w:t xml:space="preserve">. </w:t>
      </w:r>
      <w:r w:rsidR="00AE48CA">
        <w:rPr>
          <w:rFonts w:ascii="Times New Roman" w:hAnsi="Times New Roman" w:cs="Times New Roman"/>
          <w:b/>
          <w:bCs/>
          <w:sz w:val="24"/>
          <w:szCs w:val="24"/>
        </w:rPr>
        <w:t>DİĞER</w:t>
      </w:r>
      <w:r w:rsidR="00E75CAB">
        <w:rPr>
          <w:rFonts w:ascii="Times New Roman" w:hAnsi="Times New Roman" w:cs="Times New Roman"/>
          <w:b/>
          <w:bCs/>
          <w:sz w:val="24"/>
          <w:szCs w:val="24"/>
        </w:rPr>
        <w:t xml:space="preserve"> BİLGİLER</w:t>
      </w:r>
    </w:p>
    <w:p w:rsidR="001644C0" w:rsidRDefault="008E1BA5" w:rsidP="001644C0">
      <w:pPr>
        <w:spacing w:line="360" w:lineRule="auto"/>
        <w:ind w:left="851" w:firstLine="565"/>
        <w:jc w:val="both"/>
        <w:rPr>
          <w:rFonts w:ascii="Times New Roman" w:eastAsia="Times New Roman" w:hAnsi="Times New Roman" w:cs="Times New Roman"/>
          <w:bCs/>
          <w:color w:val="000000" w:themeColor="text1"/>
          <w:sz w:val="24"/>
          <w:szCs w:val="24"/>
          <w:lang w:eastAsia="tr-TR"/>
        </w:rPr>
      </w:pPr>
      <w:r w:rsidRPr="00E75CAB">
        <w:rPr>
          <w:rFonts w:ascii="Times New Roman" w:eastAsia="Times New Roman" w:hAnsi="Times New Roman" w:cs="Times New Roman"/>
          <w:bCs/>
          <w:color w:val="000000" w:themeColor="text1"/>
          <w:sz w:val="24"/>
          <w:szCs w:val="24"/>
          <w:lang w:eastAsia="tr-TR"/>
        </w:rPr>
        <w:t>Oynatması</w:t>
      </w:r>
      <w:r>
        <w:rPr>
          <w:rFonts w:ascii="Times New Roman" w:eastAsia="Times New Roman" w:hAnsi="Times New Roman" w:cs="Times New Roman"/>
          <w:bCs/>
          <w:color w:val="000000" w:themeColor="text1"/>
          <w:sz w:val="24"/>
          <w:szCs w:val="24"/>
          <w:lang w:eastAsia="tr-TR"/>
        </w:rPr>
        <w:t xml:space="preserve"> zor efektlerde Shift ve Q tuşlarına aynı anda basarak rendering and add to timeline özelliği ile efektli video tek bir video haline ge</w:t>
      </w:r>
      <w:r w:rsidR="00A27E8B">
        <w:rPr>
          <w:rFonts w:ascii="Times New Roman" w:eastAsia="Times New Roman" w:hAnsi="Times New Roman" w:cs="Times New Roman"/>
          <w:bCs/>
          <w:color w:val="000000" w:themeColor="text1"/>
          <w:sz w:val="24"/>
          <w:szCs w:val="24"/>
          <w:lang w:eastAsia="tr-TR"/>
        </w:rPr>
        <w:t>lir ve üstteki video kuşağuna yerleşir. Eğer üstte bir video kuşağı yoksa bu kuşak kendiliğinden oluşur.</w:t>
      </w:r>
    </w:p>
    <w:p w:rsidR="00FB3B7A" w:rsidRDefault="000358B0" w:rsidP="001644C0">
      <w:pPr>
        <w:spacing w:line="360" w:lineRule="auto"/>
        <w:ind w:left="851"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Görüntüde parlaklık ve renk seviyelerini görmek için Vector Scope / Waveform kullanı</w:t>
      </w:r>
      <w:r w:rsidR="001644C0">
        <w:rPr>
          <w:rFonts w:ascii="Times New Roman" w:eastAsia="Times New Roman" w:hAnsi="Times New Roman" w:cs="Times New Roman"/>
          <w:bCs/>
          <w:color w:val="000000" w:themeColor="text1"/>
          <w:sz w:val="24"/>
          <w:szCs w:val="24"/>
          <w:lang w:eastAsia="tr-TR"/>
        </w:rPr>
        <w:t>lı</w:t>
      </w:r>
      <w:r>
        <w:rPr>
          <w:rFonts w:ascii="Times New Roman" w:eastAsia="Times New Roman" w:hAnsi="Times New Roman" w:cs="Times New Roman"/>
          <w:bCs/>
          <w:color w:val="000000" w:themeColor="text1"/>
          <w:sz w:val="24"/>
          <w:szCs w:val="24"/>
          <w:lang w:eastAsia="tr-TR"/>
        </w:rPr>
        <w:t>r.</w:t>
      </w:r>
    </w:p>
    <w:p w:rsidR="001644C0" w:rsidRDefault="001644C0" w:rsidP="00FB3B7A">
      <w:pPr>
        <w:spacing w:line="360" w:lineRule="auto"/>
        <w:ind w:firstLine="565"/>
        <w:jc w:val="both"/>
        <w:rPr>
          <w:rFonts w:ascii="Times New Roman" w:eastAsia="Times New Roman" w:hAnsi="Times New Roman" w:cs="Times New Roman"/>
          <w:bCs/>
          <w:color w:val="000000" w:themeColor="text1"/>
          <w:sz w:val="24"/>
          <w:szCs w:val="24"/>
          <w:lang w:eastAsia="tr-TR"/>
        </w:rPr>
      </w:pPr>
      <w:r w:rsidRPr="001644C0">
        <w:rPr>
          <w:rFonts w:ascii="Times New Roman" w:eastAsia="Times New Roman" w:hAnsi="Times New Roman" w:cs="Times New Roman"/>
          <w:bCs/>
          <w:noProof/>
          <w:color w:val="000000" w:themeColor="text1"/>
          <w:sz w:val="24"/>
          <w:szCs w:val="24"/>
          <w:lang w:eastAsia="tr-TR"/>
        </w:rPr>
        <w:drawing>
          <wp:inline distT="0" distB="0" distL="0" distR="0">
            <wp:extent cx="5655919" cy="2771775"/>
            <wp:effectExtent l="19050" t="0" r="1931" b="0"/>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5664855" cy="2776154"/>
                    </a:xfrm>
                    <a:prstGeom prst="rect">
                      <a:avLst/>
                    </a:prstGeom>
                    <a:noFill/>
                    <a:ln w="9525">
                      <a:noFill/>
                      <a:miter lim="800000"/>
                      <a:headEnd/>
                      <a:tailEnd/>
                    </a:ln>
                  </pic:spPr>
                </pic:pic>
              </a:graphicData>
            </a:graphic>
          </wp:inline>
        </w:drawing>
      </w:r>
    </w:p>
    <w:p w:rsidR="001644C0" w:rsidRDefault="00E90584" w:rsidP="001644C0">
      <w:pPr>
        <w:spacing w:line="360" w:lineRule="auto"/>
        <w:ind w:left="851"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Kısa Filmde filmin başında yazılan adı, yönetmen adı, oyuncu adı gibi bilgiler için, filmin sonundaki aşağıdan yukarı akan oyuncui ekip ve teşekkür listesini yazmak için T harfine basmak gereklidir. Quick Titler açılır ve istenen yazılar buradan yazılabilir. Eğer daha özel yazılar yazılmak isteniyorsa Titlemotion Pro, Vistitle, Heroglyhp gibi plug-in yazılımlar yüklenmelidir. </w:t>
      </w:r>
      <w:r w:rsidR="003B5DFB">
        <w:rPr>
          <w:rFonts w:ascii="Times New Roman" w:eastAsia="Times New Roman" w:hAnsi="Times New Roman" w:cs="Times New Roman"/>
          <w:bCs/>
          <w:color w:val="000000" w:themeColor="text1"/>
          <w:sz w:val="24"/>
          <w:szCs w:val="24"/>
          <w:lang w:eastAsia="tr-TR"/>
        </w:rPr>
        <w:t>Yazılar T kuşağında yer alır.</w:t>
      </w:r>
      <w:r w:rsidR="001644C0">
        <w:rPr>
          <w:rFonts w:ascii="Times New Roman" w:eastAsia="Times New Roman" w:hAnsi="Times New Roman" w:cs="Times New Roman"/>
          <w:bCs/>
          <w:color w:val="000000" w:themeColor="text1"/>
          <w:sz w:val="24"/>
          <w:szCs w:val="24"/>
          <w:lang w:eastAsia="tr-TR"/>
        </w:rPr>
        <w:t xml:space="preserve"> </w:t>
      </w:r>
    </w:p>
    <w:p w:rsidR="001644C0" w:rsidRDefault="00EA7AE8" w:rsidP="001644C0">
      <w:pPr>
        <w:spacing w:line="360" w:lineRule="auto"/>
        <w:ind w:left="851"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 xml:space="preserve">Kurgu yapılırken </w:t>
      </w:r>
      <w:r w:rsidR="00024164">
        <w:rPr>
          <w:rFonts w:ascii="Times New Roman" w:eastAsia="Times New Roman" w:hAnsi="Times New Roman" w:cs="Times New Roman"/>
          <w:bCs/>
          <w:color w:val="000000" w:themeColor="text1"/>
          <w:sz w:val="24"/>
          <w:szCs w:val="24"/>
          <w:lang w:eastAsia="tr-TR"/>
        </w:rPr>
        <w:t>bazı hatırlatmalar için</w:t>
      </w:r>
      <w:r>
        <w:rPr>
          <w:rFonts w:ascii="Times New Roman" w:eastAsia="Times New Roman" w:hAnsi="Times New Roman" w:cs="Times New Roman"/>
          <w:bCs/>
          <w:color w:val="000000" w:themeColor="text1"/>
          <w:sz w:val="24"/>
          <w:szCs w:val="24"/>
          <w:lang w:eastAsia="tr-TR"/>
        </w:rPr>
        <w:t xml:space="preserve"> V harfine basarak timeline’da işaretler konabilir ve bu işaretlere notlar alınabilinir.</w:t>
      </w:r>
    </w:p>
    <w:p w:rsidR="00CB61E8" w:rsidRDefault="00EA7AE8" w:rsidP="001644C0">
      <w:pPr>
        <w:spacing w:line="360" w:lineRule="auto"/>
        <w:ind w:left="851"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lastRenderedPageBreak/>
        <w:t xml:space="preserve">Kısa Filmde çok fazla yapılmadığı için bu metinde üzerinde durulmayacak bir diğer uygulama da Multicam’dir. Multicam aynı görüntü birden fazla kamera ile çekildiyse kurguda kolaylık sağlayan </w:t>
      </w:r>
      <w:r w:rsidR="00DB4B30">
        <w:rPr>
          <w:rFonts w:ascii="Times New Roman" w:eastAsia="Times New Roman" w:hAnsi="Times New Roman" w:cs="Times New Roman"/>
          <w:bCs/>
          <w:color w:val="000000" w:themeColor="text1"/>
          <w:sz w:val="24"/>
          <w:szCs w:val="24"/>
          <w:lang w:eastAsia="tr-TR"/>
        </w:rPr>
        <w:t xml:space="preserve">bir </w:t>
      </w:r>
      <w:r>
        <w:rPr>
          <w:rFonts w:ascii="Times New Roman" w:eastAsia="Times New Roman" w:hAnsi="Times New Roman" w:cs="Times New Roman"/>
          <w:bCs/>
          <w:color w:val="000000" w:themeColor="text1"/>
          <w:sz w:val="24"/>
          <w:szCs w:val="24"/>
          <w:lang w:eastAsia="tr-TR"/>
        </w:rPr>
        <w:t>reji uygulamasıdır. Kısa yolu F8’dir.</w:t>
      </w:r>
    </w:p>
    <w:p w:rsidR="007E3C8D" w:rsidRDefault="007E3C8D"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Edius’un yeni versiyonlarında overlay üzerinden Zebra özelliği ile görüntüde aşırı parlak alanlar kolayca anlaşılabilir. Bu özellik bir çok kamerada da bulunmaktadır.</w:t>
      </w:r>
    </w:p>
    <w:p w:rsidR="001A08D2" w:rsidRDefault="001A08D2"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1644C0" w:rsidRDefault="001644C0" w:rsidP="001644C0">
      <w:pPr>
        <w:spacing w:line="360" w:lineRule="auto"/>
        <w:ind w:left="851" w:firstLine="565"/>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Proje kurgulanırken harddisklerde yer kalmayabilir veya projeyi başka bir Edius’a taşımak gerekebilir. Bu durumda Consolidate Project’i kullanmak gerekebilir. Save Project to Folder ile projeyi başka bir yere kaydetmek mümkünüdür.</w:t>
      </w:r>
    </w:p>
    <w:p w:rsidR="001644C0" w:rsidRDefault="00FB3B7A"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noProof/>
          <w:color w:val="000000" w:themeColor="text1"/>
          <w:sz w:val="24"/>
          <w:szCs w:val="24"/>
          <w:lang w:eastAsia="tr-TR"/>
        </w:rPr>
        <w:drawing>
          <wp:anchor distT="0" distB="0" distL="114300" distR="114300" simplePos="0" relativeHeight="251677696" behindDoc="1" locked="0" layoutInCell="1" allowOverlap="1">
            <wp:simplePos x="0" y="0"/>
            <wp:positionH relativeFrom="column">
              <wp:posOffset>1567180</wp:posOffset>
            </wp:positionH>
            <wp:positionV relativeFrom="paragraph">
              <wp:posOffset>37465</wp:posOffset>
            </wp:positionV>
            <wp:extent cx="3705225" cy="4959985"/>
            <wp:effectExtent l="19050" t="0" r="9525" b="0"/>
            <wp:wrapTight wrapText="bothSides">
              <wp:wrapPolygon edited="0">
                <wp:start x="-111" y="0"/>
                <wp:lineTo x="-111" y="21487"/>
                <wp:lineTo x="21656" y="21487"/>
                <wp:lineTo x="21656" y="0"/>
                <wp:lineTo x="-111" y="0"/>
              </wp:wrapPolygon>
            </wp:wrapTight>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l="34050" t="7647" r="35702" b="20294"/>
                    <a:stretch>
                      <a:fillRect/>
                    </a:stretch>
                  </pic:blipFill>
                  <pic:spPr bwMode="auto">
                    <a:xfrm>
                      <a:off x="0" y="0"/>
                      <a:ext cx="3705225" cy="4959985"/>
                    </a:xfrm>
                    <a:prstGeom prst="rect">
                      <a:avLst/>
                    </a:prstGeom>
                    <a:noFill/>
                    <a:ln w="9525">
                      <a:noFill/>
                      <a:miter lim="800000"/>
                      <a:headEnd/>
                      <a:tailEnd/>
                    </a:ln>
                  </pic:spPr>
                </pic:pic>
              </a:graphicData>
            </a:graphic>
          </wp:anchor>
        </w:drawing>
      </w:r>
    </w:p>
    <w:p w:rsidR="001A08D2" w:rsidRDefault="001A08D2"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1A08D2" w:rsidRDefault="001A08D2"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1A08D2" w:rsidRDefault="001A08D2"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1A08D2" w:rsidRDefault="001A08D2"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1A08D2" w:rsidRDefault="001A08D2"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1A08D2" w:rsidRDefault="001A08D2"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1A08D2" w:rsidRDefault="001A08D2"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1A08D2" w:rsidRDefault="001A08D2"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1A08D2" w:rsidRDefault="001A08D2"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1A08D2" w:rsidRDefault="001A08D2"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1A08D2" w:rsidRDefault="001A08D2"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1644C0" w:rsidRDefault="001644C0"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1644C0" w:rsidRDefault="001644C0"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1644C0" w:rsidRDefault="001644C0"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1644C0" w:rsidRDefault="001644C0"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1644C0" w:rsidRDefault="001644C0"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1644C0" w:rsidRDefault="001644C0"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1644C0" w:rsidRDefault="001644C0"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1644C0" w:rsidRDefault="001644C0"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1644C0" w:rsidRDefault="001644C0"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FB3B7A" w:rsidRDefault="00FB3B7A"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FB3B7A" w:rsidRDefault="00FB3B7A"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FB3B7A" w:rsidRDefault="00FB3B7A"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p>
    <w:p w:rsidR="00281C0C" w:rsidRPr="00B917BE" w:rsidRDefault="00281C0C" w:rsidP="00BF640F">
      <w:pPr>
        <w:spacing w:after="75" w:line="312" w:lineRule="atLeast"/>
        <w:ind w:left="708" w:firstLine="708"/>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lastRenderedPageBreak/>
        <w:t>Edius’da hızlı kurgu yapmak için kısa yolları bilmek gereklidir. Belli başlı kısa yollar ekteki gibidir.</w:t>
      </w:r>
    </w:p>
    <w:p w:rsidR="000D63E8" w:rsidRDefault="00281C0C" w:rsidP="00281C0C">
      <w:pPr>
        <w:spacing w:line="360" w:lineRule="auto"/>
        <w:ind w:firstLine="565"/>
        <w:jc w:val="both"/>
        <w:rPr>
          <w:rFonts w:ascii="Times New Roman" w:eastAsia="Times New Roman" w:hAnsi="Times New Roman" w:cs="Times New Roman"/>
          <w:bCs/>
          <w:color w:val="000000" w:themeColor="text1"/>
          <w:sz w:val="24"/>
          <w:szCs w:val="24"/>
          <w:lang w:eastAsia="tr-TR"/>
        </w:rPr>
      </w:pPr>
      <w:r w:rsidRPr="00281C0C">
        <w:rPr>
          <w:rFonts w:ascii="Times New Roman" w:eastAsia="Times New Roman" w:hAnsi="Times New Roman" w:cs="Times New Roman"/>
          <w:bCs/>
          <w:noProof/>
          <w:color w:val="000000" w:themeColor="text1"/>
          <w:sz w:val="24"/>
          <w:szCs w:val="24"/>
          <w:lang w:eastAsia="tr-TR"/>
        </w:rPr>
        <w:drawing>
          <wp:inline distT="0" distB="0" distL="0" distR="0">
            <wp:extent cx="5388148" cy="8391525"/>
            <wp:effectExtent l="19050" t="0" r="3002" b="0"/>
            <wp:docPr id="5" name="Picture 10" descr="http://www.broadcasterinfo.net/53/images/stories/kurgu/KurguTeknigi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roadcasterinfo.net/53/images/stories/kurgu/KurguTeknigi5-9-2.jpg"/>
                    <pic:cNvPicPr>
                      <a:picLocks noChangeAspect="1" noChangeArrowheads="1"/>
                    </pic:cNvPicPr>
                  </pic:nvPicPr>
                  <pic:blipFill>
                    <a:blip r:embed="rId57" cstate="print"/>
                    <a:srcRect/>
                    <a:stretch>
                      <a:fillRect/>
                    </a:stretch>
                  </pic:blipFill>
                  <pic:spPr bwMode="auto">
                    <a:xfrm>
                      <a:off x="0" y="0"/>
                      <a:ext cx="5388148" cy="8391525"/>
                    </a:xfrm>
                    <a:prstGeom prst="rect">
                      <a:avLst/>
                    </a:prstGeom>
                    <a:noFill/>
                    <a:ln w="9525">
                      <a:noFill/>
                      <a:miter lim="800000"/>
                      <a:headEnd/>
                      <a:tailEnd/>
                    </a:ln>
                  </pic:spPr>
                </pic:pic>
              </a:graphicData>
            </a:graphic>
          </wp:inline>
        </w:drawing>
      </w:r>
    </w:p>
    <w:p w:rsidR="00F53C40" w:rsidRPr="000239E4" w:rsidRDefault="00CD5782" w:rsidP="00CD5782">
      <w:pPr>
        <w:tabs>
          <w:tab w:val="left" w:pos="3915"/>
        </w:tabs>
        <w:spacing w:line="360" w:lineRule="auto"/>
        <w:ind w:left="851"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ab/>
      </w:r>
      <w:r w:rsidR="000239E4" w:rsidRPr="000239E4">
        <w:rPr>
          <w:rFonts w:ascii="Times New Roman" w:hAnsi="Times New Roman" w:cs="Times New Roman"/>
          <w:b/>
          <w:bCs/>
          <w:sz w:val="24"/>
          <w:szCs w:val="24"/>
        </w:rPr>
        <w:t>KAYNAKÇA</w:t>
      </w:r>
    </w:p>
    <w:p w:rsidR="00F53C40" w:rsidRPr="000239E4" w:rsidRDefault="00A3513D" w:rsidP="0027487B">
      <w:pPr>
        <w:pStyle w:val="ListParagraph"/>
        <w:numPr>
          <w:ilvl w:val="0"/>
          <w:numId w:val="6"/>
        </w:numPr>
        <w:spacing w:line="360" w:lineRule="auto"/>
        <w:ind w:left="851" w:firstLine="709"/>
        <w:jc w:val="both"/>
        <w:rPr>
          <w:rFonts w:ascii="Times New Roman" w:hAnsi="Times New Roman" w:cs="Times New Roman"/>
          <w:bCs/>
          <w:sz w:val="24"/>
          <w:szCs w:val="24"/>
        </w:rPr>
      </w:pPr>
      <w:r w:rsidRPr="000239E4">
        <w:rPr>
          <w:rFonts w:ascii="Times New Roman" w:hAnsi="Times New Roman" w:cs="Times New Roman"/>
          <w:bCs/>
          <w:sz w:val="24"/>
          <w:szCs w:val="24"/>
        </w:rPr>
        <w:t xml:space="preserve">Canikligil, İ. </w:t>
      </w:r>
      <w:r w:rsidR="00923E9C" w:rsidRPr="000239E4">
        <w:rPr>
          <w:rFonts w:ascii="Times New Roman" w:hAnsi="Times New Roman" w:cs="Times New Roman"/>
          <w:bCs/>
          <w:sz w:val="24"/>
          <w:szCs w:val="24"/>
        </w:rPr>
        <w:t xml:space="preserve">(2007) </w:t>
      </w:r>
      <w:r w:rsidR="00F53C40" w:rsidRPr="000239E4">
        <w:rPr>
          <w:rFonts w:ascii="Times New Roman" w:hAnsi="Times New Roman" w:cs="Times New Roman"/>
          <w:bCs/>
          <w:sz w:val="24"/>
          <w:szCs w:val="24"/>
        </w:rPr>
        <w:t>Dijital Sinema</w:t>
      </w:r>
      <w:r w:rsidRPr="000239E4">
        <w:rPr>
          <w:rFonts w:ascii="Times New Roman" w:hAnsi="Times New Roman" w:cs="Times New Roman"/>
          <w:bCs/>
          <w:sz w:val="24"/>
          <w:szCs w:val="24"/>
        </w:rPr>
        <w:t>.</w:t>
      </w:r>
      <w:r w:rsidR="00F53C40" w:rsidRPr="000239E4">
        <w:rPr>
          <w:rFonts w:ascii="Times New Roman" w:hAnsi="Times New Roman" w:cs="Times New Roman"/>
          <w:bCs/>
          <w:sz w:val="24"/>
          <w:szCs w:val="24"/>
        </w:rPr>
        <w:t xml:space="preserve"> </w:t>
      </w:r>
      <w:r w:rsidRPr="000239E4">
        <w:rPr>
          <w:rFonts w:ascii="Times New Roman" w:hAnsi="Times New Roman" w:cs="Times New Roman"/>
          <w:bCs/>
          <w:sz w:val="24"/>
          <w:szCs w:val="24"/>
        </w:rPr>
        <w:t>İstanbul: Pusula Y</w:t>
      </w:r>
      <w:r w:rsidR="005B7300">
        <w:rPr>
          <w:rFonts w:ascii="Times New Roman" w:hAnsi="Times New Roman" w:cs="Times New Roman"/>
          <w:bCs/>
          <w:sz w:val="24"/>
          <w:szCs w:val="24"/>
        </w:rPr>
        <w:t>ayıncılık</w:t>
      </w:r>
    </w:p>
    <w:p w:rsidR="00A3513D" w:rsidRDefault="00923E9C" w:rsidP="0027487B">
      <w:pPr>
        <w:pStyle w:val="ListParagraph"/>
        <w:numPr>
          <w:ilvl w:val="0"/>
          <w:numId w:val="6"/>
        </w:numPr>
        <w:spacing w:line="360" w:lineRule="auto"/>
        <w:ind w:left="851" w:firstLine="709"/>
        <w:jc w:val="both"/>
        <w:rPr>
          <w:rFonts w:ascii="Times New Roman" w:hAnsi="Times New Roman" w:cs="Times New Roman"/>
          <w:bCs/>
          <w:sz w:val="24"/>
          <w:szCs w:val="24"/>
        </w:rPr>
      </w:pPr>
      <w:r w:rsidRPr="000239E4">
        <w:rPr>
          <w:rFonts w:ascii="Times New Roman" w:hAnsi="Times New Roman" w:cs="Times New Roman"/>
          <w:bCs/>
          <w:sz w:val="24"/>
          <w:szCs w:val="24"/>
        </w:rPr>
        <w:t xml:space="preserve">Wikipedia. Digital Cinematography.  </w:t>
      </w:r>
      <w:hyperlink r:id="rId58" w:history="1">
        <w:r w:rsidR="00A3513D" w:rsidRPr="000239E4">
          <w:rPr>
            <w:rStyle w:val="Hyperlink"/>
            <w:rFonts w:ascii="Times New Roman" w:hAnsi="Times New Roman" w:cs="Times New Roman"/>
            <w:bCs/>
            <w:sz w:val="24"/>
            <w:szCs w:val="24"/>
          </w:rPr>
          <w:t>http://en.wikipedia.org/wiki/Digital_cinematography</w:t>
        </w:r>
      </w:hyperlink>
      <w:r w:rsidR="00A3513D" w:rsidRPr="000239E4">
        <w:rPr>
          <w:rFonts w:ascii="Times New Roman" w:hAnsi="Times New Roman" w:cs="Times New Roman"/>
          <w:bCs/>
          <w:sz w:val="24"/>
          <w:szCs w:val="24"/>
        </w:rPr>
        <w:t xml:space="preserve"> </w:t>
      </w:r>
    </w:p>
    <w:p w:rsidR="004B62DC" w:rsidRDefault="00016DAD" w:rsidP="0027487B">
      <w:pPr>
        <w:pStyle w:val="ListParagraph"/>
        <w:numPr>
          <w:ilvl w:val="0"/>
          <w:numId w:val="6"/>
        </w:numPr>
        <w:spacing w:line="360" w:lineRule="auto"/>
        <w:ind w:left="851" w:firstLine="709"/>
        <w:jc w:val="both"/>
        <w:rPr>
          <w:rFonts w:ascii="Times New Roman" w:hAnsi="Times New Roman" w:cs="Times New Roman"/>
          <w:bCs/>
          <w:sz w:val="24"/>
          <w:szCs w:val="24"/>
        </w:rPr>
      </w:pPr>
      <w:r>
        <w:rPr>
          <w:rFonts w:ascii="Times New Roman" w:hAnsi="Times New Roman" w:cs="Times New Roman"/>
          <w:bCs/>
          <w:sz w:val="24"/>
          <w:szCs w:val="24"/>
        </w:rPr>
        <w:t xml:space="preserve">Grass Valley </w:t>
      </w:r>
      <w:r w:rsidR="004B62DC">
        <w:rPr>
          <w:rFonts w:ascii="Times New Roman" w:hAnsi="Times New Roman" w:cs="Times New Roman"/>
          <w:bCs/>
          <w:sz w:val="24"/>
          <w:szCs w:val="24"/>
        </w:rPr>
        <w:t xml:space="preserve">Edius </w:t>
      </w:r>
      <w:r>
        <w:rPr>
          <w:rFonts w:ascii="Times New Roman" w:hAnsi="Times New Roman" w:cs="Times New Roman"/>
          <w:bCs/>
          <w:sz w:val="24"/>
          <w:szCs w:val="24"/>
        </w:rPr>
        <w:t xml:space="preserve">6 </w:t>
      </w:r>
      <w:r w:rsidR="004B62DC">
        <w:rPr>
          <w:rFonts w:ascii="Times New Roman" w:hAnsi="Times New Roman" w:cs="Times New Roman"/>
          <w:bCs/>
          <w:sz w:val="24"/>
          <w:szCs w:val="24"/>
        </w:rPr>
        <w:t>User Manu</w:t>
      </w:r>
      <w:r w:rsidR="00872024">
        <w:rPr>
          <w:rFonts w:ascii="Times New Roman" w:hAnsi="Times New Roman" w:cs="Times New Roman"/>
          <w:bCs/>
          <w:sz w:val="24"/>
          <w:szCs w:val="24"/>
        </w:rPr>
        <w:t>a</w:t>
      </w:r>
      <w:r w:rsidR="004B62DC">
        <w:rPr>
          <w:rFonts w:ascii="Times New Roman" w:hAnsi="Times New Roman" w:cs="Times New Roman"/>
          <w:bCs/>
          <w:sz w:val="24"/>
          <w:szCs w:val="24"/>
        </w:rPr>
        <w:t>l</w:t>
      </w:r>
    </w:p>
    <w:p w:rsidR="009C10CD" w:rsidRDefault="00754D0A" w:rsidP="009C10CD">
      <w:pPr>
        <w:pStyle w:val="ListParagraph"/>
        <w:numPr>
          <w:ilvl w:val="0"/>
          <w:numId w:val="6"/>
        </w:numPr>
        <w:spacing w:line="360" w:lineRule="auto"/>
        <w:ind w:left="851" w:firstLine="709"/>
        <w:jc w:val="both"/>
        <w:rPr>
          <w:rFonts w:ascii="Times New Roman" w:hAnsi="Times New Roman" w:cs="Times New Roman"/>
          <w:bCs/>
          <w:sz w:val="24"/>
          <w:szCs w:val="24"/>
        </w:rPr>
      </w:pPr>
      <w:hyperlink r:id="rId59" w:history="1">
        <w:r w:rsidR="00FA4A86" w:rsidRPr="003B0C90">
          <w:rPr>
            <w:rStyle w:val="Hyperlink"/>
            <w:rFonts w:ascii="Times New Roman" w:hAnsi="Times New Roman" w:cs="Times New Roman"/>
            <w:bCs/>
            <w:sz w:val="24"/>
            <w:szCs w:val="24"/>
          </w:rPr>
          <w:t>www.grassvalley.com</w:t>
        </w:r>
      </w:hyperlink>
      <w:r w:rsidR="00FA4A86">
        <w:rPr>
          <w:rFonts w:ascii="Times New Roman" w:hAnsi="Times New Roman" w:cs="Times New Roman"/>
          <w:bCs/>
          <w:sz w:val="24"/>
          <w:szCs w:val="24"/>
        </w:rPr>
        <w:t xml:space="preserve"> </w:t>
      </w:r>
    </w:p>
    <w:p w:rsidR="00F53C40" w:rsidRPr="009C10CD" w:rsidRDefault="00754D0A" w:rsidP="009C10CD">
      <w:pPr>
        <w:pStyle w:val="ListParagraph"/>
        <w:numPr>
          <w:ilvl w:val="0"/>
          <w:numId w:val="6"/>
        </w:numPr>
        <w:spacing w:line="360" w:lineRule="auto"/>
        <w:ind w:left="851" w:firstLine="709"/>
        <w:jc w:val="both"/>
        <w:rPr>
          <w:rFonts w:ascii="Times New Roman" w:hAnsi="Times New Roman" w:cs="Times New Roman"/>
          <w:bCs/>
          <w:sz w:val="24"/>
          <w:szCs w:val="24"/>
        </w:rPr>
      </w:pPr>
      <w:hyperlink r:id="rId60" w:history="1">
        <w:r w:rsidR="009C10CD" w:rsidRPr="00C11778">
          <w:rPr>
            <w:rStyle w:val="Hyperlink"/>
            <w:rFonts w:ascii="Times New Roman" w:hAnsi="Times New Roman" w:cs="Times New Roman"/>
            <w:bCs/>
            <w:sz w:val="24"/>
            <w:szCs w:val="24"/>
          </w:rPr>
          <w:t>http://www.video2brain.com/en/</w:t>
        </w:r>
      </w:hyperlink>
      <w:r w:rsidR="009C10CD">
        <w:rPr>
          <w:rFonts w:ascii="Times New Roman" w:hAnsi="Times New Roman" w:cs="Times New Roman"/>
          <w:bCs/>
          <w:sz w:val="24"/>
          <w:szCs w:val="24"/>
        </w:rPr>
        <w:t xml:space="preserve"> </w:t>
      </w:r>
    </w:p>
    <w:sectPr w:rsidR="00F53C40" w:rsidRPr="009C10CD" w:rsidSect="00524898">
      <w:footerReference w:type="default" r:id="rId61"/>
      <w:pgSz w:w="11906" w:h="16838"/>
      <w:pgMar w:top="1417" w:right="1417" w:bottom="1417" w:left="1417"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44DA" w:rsidRDefault="004644DA" w:rsidP="00524898">
      <w:pPr>
        <w:spacing w:after="0" w:line="240" w:lineRule="auto"/>
      </w:pPr>
      <w:r>
        <w:separator/>
      </w:r>
    </w:p>
  </w:endnote>
  <w:endnote w:type="continuationSeparator" w:id="0">
    <w:p w:rsidR="004644DA" w:rsidRDefault="004644DA" w:rsidP="005248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441250"/>
      <w:docPartObj>
        <w:docPartGallery w:val="Page Numbers (Bottom of Page)"/>
        <w:docPartUnique/>
      </w:docPartObj>
    </w:sdtPr>
    <w:sdtContent>
      <w:p w:rsidR="00FB3B7A" w:rsidRDefault="00754D0A">
        <w:pPr>
          <w:pStyle w:val="Footer"/>
          <w:jc w:val="center"/>
        </w:pPr>
        <w:fldSimple w:instr=" PAGE   \* MERGEFORMAT ">
          <w:r w:rsidR="008D2E68">
            <w:rPr>
              <w:noProof/>
            </w:rPr>
            <w:t>2</w:t>
          </w:r>
        </w:fldSimple>
      </w:p>
    </w:sdtContent>
  </w:sdt>
  <w:p w:rsidR="00FB3B7A" w:rsidRDefault="00FB3B7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44DA" w:rsidRDefault="004644DA" w:rsidP="00524898">
      <w:pPr>
        <w:spacing w:after="0" w:line="240" w:lineRule="auto"/>
      </w:pPr>
      <w:r>
        <w:separator/>
      </w:r>
    </w:p>
  </w:footnote>
  <w:footnote w:type="continuationSeparator" w:id="0">
    <w:p w:rsidR="004644DA" w:rsidRDefault="004644DA" w:rsidP="005248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57C7"/>
    <w:multiLevelType w:val="hybridMultilevel"/>
    <w:tmpl w:val="B44A2C0C"/>
    <w:lvl w:ilvl="0" w:tplc="00E4A670">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
    <w:nsid w:val="061C0C97"/>
    <w:multiLevelType w:val="hybridMultilevel"/>
    <w:tmpl w:val="3CC021BA"/>
    <w:lvl w:ilvl="0" w:tplc="6680D2A4">
      <w:start w:val="1"/>
      <w:numFmt w:val="bullet"/>
      <w:lvlText w:val="•"/>
      <w:lvlJc w:val="left"/>
      <w:pPr>
        <w:tabs>
          <w:tab w:val="num" w:pos="720"/>
        </w:tabs>
        <w:ind w:left="720" w:hanging="360"/>
      </w:pPr>
      <w:rPr>
        <w:rFonts w:ascii="Arial" w:hAnsi="Arial" w:hint="default"/>
      </w:rPr>
    </w:lvl>
    <w:lvl w:ilvl="1" w:tplc="6220006E" w:tentative="1">
      <w:start w:val="1"/>
      <w:numFmt w:val="bullet"/>
      <w:lvlText w:val="•"/>
      <w:lvlJc w:val="left"/>
      <w:pPr>
        <w:tabs>
          <w:tab w:val="num" w:pos="1440"/>
        </w:tabs>
        <w:ind w:left="1440" w:hanging="360"/>
      </w:pPr>
      <w:rPr>
        <w:rFonts w:ascii="Arial" w:hAnsi="Arial" w:hint="default"/>
      </w:rPr>
    </w:lvl>
    <w:lvl w:ilvl="2" w:tplc="F572DDAE" w:tentative="1">
      <w:start w:val="1"/>
      <w:numFmt w:val="bullet"/>
      <w:lvlText w:val="•"/>
      <w:lvlJc w:val="left"/>
      <w:pPr>
        <w:tabs>
          <w:tab w:val="num" w:pos="2160"/>
        </w:tabs>
        <w:ind w:left="2160" w:hanging="360"/>
      </w:pPr>
      <w:rPr>
        <w:rFonts w:ascii="Arial" w:hAnsi="Arial" w:hint="default"/>
      </w:rPr>
    </w:lvl>
    <w:lvl w:ilvl="3" w:tplc="0FF22678" w:tentative="1">
      <w:start w:val="1"/>
      <w:numFmt w:val="bullet"/>
      <w:lvlText w:val="•"/>
      <w:lvlJc w:val="left"/>
      <w:pPr>
        <w:tabs>
          <w:tab w:val="num" w:pos="2880"/>
        </w:tabs>
        <w:ind w:left="2880" w:hanging="360"/>
      </w:pPr>
      <w:rPr>
        <w:rFonts w:ascii="Arial" w:hAnsi="Arial" w:hint="default"/>
      </w:rPr>
    </w:lvl>
    <w:lvl w:ilvl="4" w:tplc="19C85B44" w:tentative="1">
      <w:start w:val="1"/>
      <w:numFmt w:val="bullet"/>
      <w:lvlText w:val="•"/>
      <w:lvlJc w:val="left"/>
      <w:pPr>
        <w:tabs>
          <w:tab w:val="num" w:pos="3600"/>
        </w:tabs>
        <w:ind w:left="3600" w:hanging="360"/>
      </w:pPr>
      <w:rPr>
        <w:rFonts w:ascii="Arial" w:hAnsi="Arial" w:hint="default"/>
      </w:rPr>
    </w:lvl>
    <w:lvl w:ilvl="5" w:tplc="B7D2A4BC" w:tentative="1">
      <w:start w:val="1"/>
      <w:numFmt w:val="bullet"/>
      <w:lvlText w:val="•"/>
      <w:lvlJc w:val="left"/>
      <w:pPr>
        <w:tabs>
          <w:tab w:val="num" w:pos="4320"/>
        </w:tabs>
        <w:ind w:left="4320" w:hanging="360"/>
      </w:pPr>
      <w:rPr>
        <w:rFonts w:ascii="Arial" w:hAnsi="Arial" w:hint="default"/>
      </w:rPr>
    </w:lvl>
    <w:lvl w:ilvl="6" w:tplc="33FA7DD6" w:tentative="1">
      <w:start w:val="1"/>
      <w:numFmt w:val="bullet"/>
      <w:lvlText w:val="•"/>
      <w:lvlJc w:val="left"/>
      <w:pPr>
        <w:tabs>
          <w:tab w:val="num" w:pos="5040"/>
        </w:tabs>
        <w:ind w:left="5040" w:hanging="360"/>
      </w:pPr>
      <w:rPr>
        <w:rFonts w:ascii="Arial" w:hAnsi="Arial" w:hint="default"/>
      </w:rPr>
    </w:lvl>
    <w:lvl w:ilvl="7" w:tplc="FFDA063C" w:tentative="1">
      <w:start w:val="1"/>
      <w:numFmt w:val="bullet"/>
      <w:lvlText w:val="•"/>
      <w:lvlJc w:val="left"/>
      <w:pPr>
        <w:tabs>
          <w:tab w:val="num" w:pos="5760"/>
        </w:tabs>
        <w:ind w:left="5760" w:hanging="360"/>
      </w:pPr>
      <w:rPr>
        <w:rFonts w:ascii="Arial" w:hAnsi="Arial" w:hint="default"/>
      </w:rPr>
    </w:lvl>
    <w:lvl w:ilvl="8" w:tplc="A120B366" w:tentative="1">
      <w:start w:val="1"/>
      <w:numFmt w:val="bullet"/>
      <w:lvlText w:val="•"/>
      <w:lvlJc w:val="left"/>
      <w:pPr>
        <w:tabs>
          <w:tab w:val="num" w:pos="6480"/>
        </w:tabs>
        <w:ind w:left="6480" w:hanging="360"/>
      </w:pPr>
      <w:rPr>
        <w:rFonts w:ascii="Arial" w:hAnsi="Arial" w:hint="default"/>
      </w:rPr>
    </w:lvl>
  </w:abstractNum>
  <w:abstractNum w:abstractNumId="2">
    <w:nsid w:val="0631451E"/>
    <w:multiLevelType w:val="hybridMultilevel"/>
    <w:tmpl w:val="DF509D5E"/>
    <w:lvl w:ilvl="0" w:tplc="58D43E8C">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3">
    <w:nsid w:val="0D22037A"/>
    <w:multiLevelType w:val="hybridMultilevel"/>
    <w:tmpl w:val="0FBE56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E83797B"/>
    <w:multiLevelType w:val="hybridMultilevel"/>
    <w:tmpl w:val="D618F972"/>
    <w:lvl w:ilvl="0" w:tplc="2380711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16C368B1"/>
    <w:multiLevelType w:val="hybridMultilevel"/>
    <w:tmpl w:val="53904438"/>
    <w:lvl w:ilvl="0" w:tplc="62DC1724">
      <w:start w:val="1"/>
      <w:numFmt w:val="decimal"/>
      <w:lvlText w:val="%1-"/>
      <w:lvlJc w:val="left"/>
      <w:pPr>
        <w:ind w:left="1785"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248548A5"/>
    <w:multiLevelType w:val="hybridMultilevel"/>
    <w:tmpl w:val="07F211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CC11D1F"/>
    <w:multiLevelType w:val="hybridMultilevel"/>
    <w:tmpl w:val="161A3A38"/>
    <w:lvl w:ilvl="0" w:tplc="1A14AFD6">
      <w:start w:val="1"/>
      <w:numFmt w:val="decimal"/>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8">
    <w:nsid w:val="2E2E44F5"/>
    <w:multiLevelType w:val="hybridMultilevel"/>
    <w:tmpl w:val="671AEBBC"/>
    <w:lvl w:ilvl="0" w:tplc="62DC1724">
      <w:start w:val="1"/>
      <w:numFmt w:val="decimal"/>
      <w:lvlText w:val="%1-"/>
      <w:lvlJc w:val="left"/>
      <w:pPr>
        <w:ind w:left="1785"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32371BE3"/>
    <w:multiLevelType w:val="hybridMultilevel"/>
    <w:tmpl w:val="655010EE"/>
    <w:lvl w:ilvl="0" w:tplc="033A10D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nsid w:val="348E5B14"/>
    <w:multiLevelType w:val="hybridMultilevel"/>
    <w:tmpl w:val="2B142C12"/>
    <w:lvl w:ilvl="0" w:tplc="62DC1724">
      <w:start w:val="1"/>
      <w:numFmt w:val="decimal"/>
      <w:lvlText w:val="%1-"/>
      <w:lvlJc w:val="left"/>
      <w:pPr>
        <w:ind w:left="1425" w:hanging="360"/>
      </w:pPr>
      <w:rPr>
        <w:rFonts w:hint="default"/>
      </w:r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11">
    <w:nsid w:val="36286815"/>
    <w:multiLevelType w:val="hybridMultilevel"/>
    <w:tmpl w:val="68A4B38C"/>
    <w:lvl w:ilvl="0" w:tplc="62DC1724">
      <w:start w:val="1"/>
      <w:numFmt w:val="decimal"/>
      <w:lvlText w:val="%1-"/>
      <w:lvlJc w:val="left"/>
      <w:pPr>
        <w:ind w:left="1785"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387351D2"/>
    <w:multiLevelType w:val="hybridMultilevel"/>
    <w:tmpl w:val="0212AFB6"/>
    <w:lvl w:ilvl="0" w:tplc="041F000F">
      <w:start w:val="1"/>
      <w:numFmt w:val="decimal"/>
      <w:lvlText w:val="%1."/>
      <w:lvlJc w:val="left"/>
      <w:pPr>
        <w:ind w:left="732" w:hanging="360"/>
      </w:pPr>
    </w:lvl>
    <w:lvl w:ilvl="1" w:tplc="041F000F">
      <w:start w:val="1"/>
      <w:numFmt w:val="decimal"/>
      <w:lvlText w:val="%2."/>
      <w:lvlJc w:val="left"/>
      <w:pPr>
        <w:ind w:left="1452" w:hanging="360"/>
      </w:pPr>
    </w:lvl>
    <w:lvl w:ilvl="2" w:tplc="041F000F">
      <w:start w:val="1"/>
      <w:numFmt w:val="decimal"/>
      <w:lvlText w:val="%3."/>
      <w:lvlJc w:val="left"/>
      <w:pPr>
        <w:ind w:left="2172" w:hanging="180"/>
      </w:pPr>
    </w:lvl>
    <w:lvl w:ilvl="3" w:tplc="041F000F" w:tentative="1">
      <w:start w:val="1"/>
      <w:numFmt w:val="decimal"/>
      <w:lvlText w:val="%4."/>
      <w:lvlJc w:val="left"/>
      <w:pPr>
        <w:ind w:left="2892" w:hanging="360"/>
      </w:pPr>
    </w:lvl>
    <w:lvl w:ilvl="4" w:tplc="041F0019" w:tentative="1">
      <w:start w:val="1"/>
      <w:numFmt w:val="lowerLetter"/>
      <w:lvlText w:val="%5."/>
      <w:lvlJc w:val="left"/>
      <w:pPr>
        <w:ind w:left="3612" w:hanging="360"/>
      </w:pPr>
    </w:lvl>
    <w:lvl w:ilvl="5" w:tplc="041F001B" w:tentative="1">
      <w:start w:val="1"/>
      <w:numFmt w:val="lowerRoman"/>
      <w:lvlText w:val="%6."/>
      <w:lvlJc w:val="right"/>
      <w:pPr>
        <w:ind w:left="4332" w:hanging="180"/>
      </w:pPr>
    </w:lvl>
    <w:lvl w:ilvl="6" w:tplc="041F000F" w:tentative="1">
      <w:start w:val="1"/>
      <w:numFmt w:val="decimal"/>
      <w:lvlText w:val="%7."/>
      <w:lvlJc w:val="left"/>
      <w:pPr>
        <w:ind w:left="5052" w:hanging="360"/>
      </w:pPr>
    </w:lvl>
    <w:lvl w:ilvl="7" w:tplc="041F0019" w:tentative="1">
      <w:start w:val="1"/>
      <w:numFmt w:val="lowerLetter"/>
      <w:lvlText w:val="%8."/>
      <w:lvlJc w:val="left"/>
      <w:pPr>
        <w:ind w:left="5772" w:hanging="360"/>
      </w:pPr>
    </w:lvl>
    <w:lvl w:ilvl="8" w:tplc="041F001B" w:tentative="1">
      <w:start w:val="1"/>
      <w:numFmt w:val="lowerRoman"/>
      <w:lvlText w:val="%9."/>
      <w:lvlJc w:val="right"/>
      <w:pPr>
        <w:ind w:left="6492" w:hanging="180"/>
      </w:pPr>
    </w:lvl>
  </w:abstractNum>
  <w:abstractNum w:abstractNumId="13">
    <w:nsid w:val="3D4716E1"/>
    <w:multiLevelType w:val="hybridMultilevel"/>
    <w:tmpl w:val="EDEE727C"/>
    <w:lvl w:ilvl="0" w:tplc="041F000F">
      <w:start w:val="1"/>
      <w:numFmt w:val="decimal"/>
      <w:lvlText w:val="%1."/>
      <w:lvlJc w:val="left"/>
      <w:pPr>
        <w:ind w:left="1211" w:hanging="360"/>
      </w:pPr>
    </w:lvl>
    <w:lvl w:ilvl="1" w:tplc="041F000F">
      <w:start w:val="1"/>
      <w:numFmt w:val="decimal"/>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4">
    <w:nsid w:val="45D66FAD"/>
    <w:multiLevelType w:val="hybridMultilevel"/>
    <w:tmpl w:val="16B811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5FE5D18"/>
    <w:multiLevelType w:val="hybridMultilevel"/>
    <w:tmpl w:val="48A65FCC"/>
    <w:lvl w:ilvl="0" w:tplc="3892930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nsid w:val="493113EF"/>
    <w:multiLevelType w:val="hybridMultilevel"/>
    <w:tmpl w:val="E91EB256"/>
    <w:lvl w:ilvl="0" w:tplc="041F000F">
      <w:start w:val="1"/>
      <w:numFmt w:val="decimal"/>
      <w:lvlText w:val="%1."/>
      <w:lvlJc w:val="left"/>
      <w:pPr>
        <w:ind w:left="1713" w:hanging="360"/>
      </w:p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17">
    <w:nsid w:val="4B50040A"/>
    <w:multiLevelType w:val="hybridMultilevel"/>
    <w:tmpl w:val="5E848924"/>
    <w:lvl w:ilvl="0" w:tplc="44ACF02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8">
    <w:nsid w:val="4CC27B9A"/>
    <w:multiLevelType w:val="hybridMultilevel"/>
    <w:tmpl w:val="B316F470"/>
    <w:lvl w:ilvl="0" w:tplc="57E4481C">
      <w:start w:val="1"/>
      <w:numFmt w:val="decimal"/>
      <w:lvlText w:val="%1."/>
      <w:lvlJc w:val="left"/>
      <w:pPr>
        <w:ind w:left="1210" w:hanging="360"/>
      </w:pPr>
      <w:rPr>
        <w:rFonts w:hint="default"/>
      </w:rPr>
    </w:lvl>
    <w:lvl w:ilvl="1" w:tplc="041F0019" w:tentative="1">
      <w:start w:val="1"/>
      <w:numFmt w:val="lowerLetter"/>
      <w:lvlText w:val="%2."/>
      <w:lvlJc w:val="left"/>
      <w:pPr>
        <w:ind w:left="1930" w:hanging="360"/>
      </w:pPr>
    </w:lvl>
    <w:lvl w:ilvl="2" w:tplc="041F001B" w:tentative="1">
      <w:start w:val="1"/>
      <w:numFmt w:val="lowerRoman"/>
      <w:lvlText w:val="%3."/>
      <w:lvlJc w:val="right"/>
      <w:pPr>
        <w:ind w:left="2650" w:hanging="180"/>
      </w:pPr>
    </w:lvl>
    <w:lvl w:ilvl="3" w:tplc="041F000F" w:tentative="1">
      <w:start w:val="1"/>
      <w:numFmt w:val="decimal"/>
      <w:lvlText w:val="%4."/>
      <w:lvlJc w:val="left"/>
      <w:pPr>
        <w:ind w:left="3370" w:hanging="360"/>
      </w:pPr>
    </w:lvl>
    <w:lvl w:ilvl="4" w:tplc="041F0019" w:tentative="1">
      <w:start w:val="1"/>
      <w:numFmt w:val="lowerLetter"/>
      <w:lvlText w:val="%5."/>
      <w:lvlJc w:val="left"/>
      <w:pPr>
        <w:ind w:left="4090" w:hanging="360"/>
      </w:pPr>
    </w:lvl>
    <w:lvl w:ilvl="5" w:tplc="041F001B" w:tentative="1">
      <w:start w:val="1"/>
      <w:numFmt w:val="lowerRoman"/>
      <w:lvlText w:val="%6."/>
      <w:lvlJc w:val="right"/>
      <w:pPr>
        <w:ind w:left="4810" w:hanging="180"/>
      </w:pPr>
    </w:lvl>
    <w:lvl w:ilvl="6" w:tplc="041F000F" w:tentative="1">
      <w:start w:val="1"/>
      <w:numFmt w:val="decimal"/>
      <w:lvlText w:val="%7."/>
      <w:lvlJc w:val="left"/>
      <w:pPr>
        <w:ind w:left="5530" w:hanging="360"/>
      </w:pPr>
    </w:lvl>
    <w:lvl w:ilvl="7" w:tplc="041F0019" w:tentative="1">
      <w:start w:val="1"/>
      <w:numFmt w:val="lowerLetter"/>
      <w:lvlText w:val="%8."/>
      <w:lvlJc w:val="left"/>
      <w:pPr>
        <w:ind w:left="6250" w:hanging="360"/>
      </w:pPr>
    </w:lvl>
    <w:lvl w:ilvl="8" w:tplc="041F001B" w:tentative="1">
      <w:start w:val="1"/>
      <w:numFmt w:val="lowerRoman"/>
      <w:lvlText w:val="%9."/>
      <w:lvlJc w:val="right"/>
      <w:pPr>
        <w:ind w:left="6970" w:hanging="180"/>
      </w:pPr>
    </w:lvl>
  </w:abstractNum>
  <w:abstractNum w:abstractNumId="19">
    <w:nsid w:val="4F680DB8"/>
    <w:multiLevelType w:val="hybridMultilevel"/>
    <w:tmpl w:val="D9AAD168"/>
    <w:lvl w:ilvl="0" w:tplc="041F0019">
      <w:start w:val="1"/>
      <w:numFmt w:val="lowerLetter"/>
      <w:lvlText w:val="%1."/>
      <w:lvlJc w:val="left"/>
      <w:pPr>
        <w:ind w:left="2922" w:hanging="360"/>
      </w:pPr>
    </w:lvl>
    <w:lvl w:ilvl="1" w:tplc="041F0019" w:tentative="1">
      <w:start w:val="1"/>
      <w:numFmt w:val="lowerLetter"/>
      <w:lvlText w:val="%2."/>
      <w:lvlJc w:val="left"/>
      <w:pPr>
        <w:ind w:left="3642" w:hanging="360"/>
      </w:pPr>
    </w:lvl>
    <w:lvl w:ilvl="2" w:tplc="041F001B" w:tentative="1">
      <w:start w:val="1"/>
      <w:numFmt w:val="lowerRoman"/>
      <w:lvlText w:val="%3."/>
      <w:lvlJc w:val="right"/>
      <w:pPr>
        <w:ind w:left="4362" w:hanging="180"/>
      </w:pPr>
    </w:lvl>
    <w:lvl w:ilvl="3" w:tplc="041F000F" w:tentative="1">
      <w:start w:val="1"/>
      <w:numFmt w:val="decimal"/>
      <w:lvlText w:val="%4."/>
      <w:lvlJc w:val="left"/>
      <w:pPr>
        <w:ind w:left="5082" w:hanging="360"/>
      </w:pPr>
    </w:lvl>
    <w:lvl w:ilvl="4" w:tplc="041F0019" w:tentative="1">
      <w:start w:val="1"/>
      <w:numFmt w:val="lowerLetter"/>
      <w:lvlText w:val="%5."/>
      <w:lvlJc w:val="left"/>
      <w:pPr>
        <w:ind w:left="5802" w:hanging="360"/>
      </w:pPr>
    </w:lvl>
    <w:lvl w:ilvl="5" w:tplc="041F001B" w:tentative="1">
      <w:start w:val="1"/>
      <w:numFmt w:val="lowerRoman"/>
      <w:lvlText w:val="%6."/>
      <w:lvlJc w:val="right"/>
      <w:pPr>
        <w:ind w:left="6522" w:hanging="180"/>
      </w:pPr>
    </w:lvl>
    <w:lvl w:ilvl="6" w:tplc="041F000F" w:tentative="1">
      <w:start w:val="1"/>
      <w:numFmt w:val="decimal"/>
      <w:lvlText w:val="%7."/>
      <w:lvlJc w:val="left"/>
      <w:pPr>
        <w:ind w:left="7242" w:hanging="360"/>
      </w:pPr>
    </w:lvl>
    <w:lvl w:ilvl="7" w:tplc="041F0019" w:tentative="1">
      <w:start w:val="1"/>
      <w:numFmt w:val="lowerLetter"/>
      <w:lvlText w:val="%8."/>
      <w:lvlJc w:val="left"/>
      <w:pPr>
        <w:ind w:left="7962" w:hanging="360"/>
      </w:pPr>
    </w:lvl>
    <w:lvl w:ilvl="8" w:tplc="041F001B" w:tentative="1">
      <w:start w:val="1"/>
      <w:numFmt w:val="lowerRoman"/>
      <w:lvlText w:val="%9."/>
      <w:lvlJc w:val="right"/>
      <w:pPr>
        <w:ind w:left="8682" w:hanging="180"/>
      </w:pPr>
    </w:lvl>
  </w:abstractNum>
  <w:abstractNum w:abstractNumId="20">
    <w:nsid w:val="57D016B7"/>
    <w:multiLevelType w:val="hybridMultilevel"/>
    <w:tmpl w:val="40D48F58"/>
    <w:lvl w:ilvl="0" w:tplc="C5E09882">
      <w:start w:val="1"/>
      <w:numFmt w:val="bullet"/>
      <w:lvlText w:val="•"/>
      <w:lvlJc w:val="left"/>
      <w:pPr>
        <w:tabs>
          <w:tab w:val="num" w:pos="720"/>
        </w:tabs>
        <w:ind w:left="720" w:hanging="360"/>
      </w:pPr>
      <w:rPr>
        <w:rFonts w:ascii="Arial" w:hAnsi="Arial" w:hint="default"/>
      </w:rPr>
    </w:lvl>
    <w:lvl w:ilvl="1" w:tplc="34F06040" w:tentative="1">
      <w:start w:val="1"/>
      <w:numFmt w:val="bullet"/>
      <w:lvlText w:val="•"/>
      <w:lvlJc w:val="left"/>
      <w:pPr>
        <w:tabs>
          <w:tab w:val="num" w:pos="1440"/>
        </w:tabs>
        <w:ind w:left="1440" w:hanging="360"/>
      </w:pPr>
      <w:rPr>
        <w:rFonts w:ascii="Arial" w:hAnsi="Arial" w:hint="default"/>
      </w:rPr>
    </w:lvl>
    <w:lvl w:ilvl="2" w:tplc="05E0A10C" w:tentative="1">
      <w:start w:val="1"/>
      <w:numFmt w:val="bullet"/>
      <w:lvlText w:val="•"/>
      <w:lvlJc w:val="left"/>
      <w:pPr>
        <w:tabs>
          <w:tab w:val="num" w:pos="2160"/>
        </w:tabs>
        <w:ind w:left="2160" w:hanging="360"/>
      </w:pPr>
      <w:rPr>
        <w:rFonts w:ascii="Arial" w:hAnsi="Arial" w:hint="default"/>
      </w:rPr>
    </w:lvl>
    <w:lvl w:ilvl="3" w:tplc="EC2ABA10" w:tentative="1">
      <w:start w:val="1"/>
      <w:numFmt w:val="bullet"/>
      <w:lvlText w:val="•"/>
      <w:lvlJc w:val="left"/>
      <w:pPr>
        <w:tabs>
          <w:tab w:val="num" w:pos="2880"/>
        </w:tabs>
        <w:ind w:left="2880" w:hanging="360"/>
      </w:pPr>
      <w:rPr>
        <w:rFonts w:ascii="Arial" w:hAnsi="Arial" w:hint="default"/>
      </w:rPr>
    </w:lvl>
    <w:lvl w:ilvl="4" w:tplc="9934EB52" w:tentative="1">
      <w:start w:val="1"/>
      <w:numFmt w:val="bullet"/>
      <w:lvlText w:val="•"/>
      <w:lvlJc w:val="left"/>
      <w:pPr>
        <w:tabs>
          <w:tab w:val="num" w:pos="3600"/>
        </w:tabs>
        <w:ind w:left="3600" w:hanging="360"/>
      </w:pPr>
      <w:rPr>
        <w:rFonts w:ascii="Arial" w:hAnsi="Arial" w:hint="default"/>
      </w:rPr>
    </w:lvl>
    <w:lvl w:ilvl="5" w:tplc="466E39FA" w:tentative="1">
      <w:start w:val="1"/>
      <w:numFmt w:val="bullet"/>
      <w:lvlText w:val="•"/>
      <w:lvlJc w:val="left"/>
      <w:pPr>
        <w:tabs>
          <w:tab w:val="num" w:pos="4320"/>
        </w:tabs>
        <w:ind w:left="4320" w:hanging="360"/>
      </w:pPr>
      <w:rPr>
        <w:rFonts w:ascii="Arial" w:hAnsi="Arial" w:hint="default"/>
      </w:rPr>
    </w:lvl>
    <w:lvl w:ilvl="6" w:tplc="A80E9CE4" w:tentative="1">
      <w:start w:val="1"/>
      <w:numFmt w:val="bullet"/>
      <w:lvlText w:val="•"/>
      <w:lvlJc w:val="left"/>
      <w:pPr>
        <w:tabs>
          <w:tab w:val="num" w:pos="5040"/>
        </w:tabs>
        <w:ind w:left="5040" w:hanging="360"/>
      </w:pPr>
      <w:rPr>
        <w:rFonts w:ascii="Arial" w:hAnsi="Arial" w:hint="default"/>
      </w:rPr>
    </w:lvl>
    <w:lvl w:ilvl="7" w:tplc="7916A516" w:tentative="1">
      <w:start w:val="1"/>
      <w:numFmt w:val="bullet"/>
      <w:lvlText w:val="•"/>
      <w:lvlJc w:val="left"/>
      <w:pPr>
        <w:tabs>
          <w:tab w:val="num" w:pos="5760"/>
        </w:tabs>
        <w:ind w:left="5760" w:hanging="360"/>
      </w:pPr>
      <w:rPr>
        <w:rFonts w:ascii="Arial" w:hAnsi="Arial" w:hint="default"/>
      </w:rPr>
    </w:lvl>
    <w:lvl w:ilvl="8" w:tplc="D4D44A48" w:tentative="1">
      <w:start w:val="1"/>
      <w:numFmt w:val="bullet"/>
      <w:lvlText w:val="•"/>
      <w:lvlJc w:val="left"/>
      <w:pPr>
        <w:tabs>
          <w:tab w:val="num" w:pos="6480"/>
        </w:tabs>
        <w:ind w:left="6480" w:hanging="360"/>
      </w:pPr>
      <w:rPr>
        <w:rFonts w:ascii="Arial" w:hAnsi="Arial" w:hint="default"/>
      </w:rPr>
    </w:lvl>
  </w:abstractNum>
  <w:abstractNum w:abstractNumId="21">
    <w:nsid w:val="619E33BA"/>
    <w:multiLevelType w:val="hybridMultilevel"/>
    <w:tmpl w:val="433482C2"/>
    <w:lvl w:ilvl="0" w:tplc="041F0019">
      <w:start w:val="1"/>
      <w:numFmt w:val="lowerLetter"/>
      <w:lvlText w:val="%1."/>
      <w:lvlJc w:val="left"/>
      <w:pPr>
        <w:ind w:left="2922" w:hanging="360"/>
      </w:pPr>
    </w:lvl>
    <w:lvl w:ilvl="1" w:tplc="041F0019" w:tentative="1">
      <w:start w:val="1"/>
      <w:numFmt w:val="lowerLetter"/>
      <w:lvlText w:val="%2."/>
      <w:lvlJc w:val="left"/>
      <w:pPr>
        <w:ind w:left="3642" w:hanging="360"/>
      </w:pPr>
    </w:lvl>
    <w:lvl w:ilvl="2" w:tplc="041F001B" w:tentative="1">
      <w:start w:val="1"/>
      <w:numFmt w:val="lowerRoman"/>
      <w:lvlText w:val="%3."/>
      <w:lvlJc w:val="right"/>
      <w:pPr>
        <w:ind w:left="4362" w:hanging="180"/>
      </w:pPr>
    </w:lvl>
    <w:lvl w:ilvl="3" w:tplc="041F000F" w:tentative="1">
      <w:start w:val="1"/>
      <w:numFmt w:val="decimal"/>
      <w:lvlText w:val="%4."/>
      <w:lvlJc w:val="left"/>
      <w:pPr>
        <w:ind w:left="5082" w:hanging="360"/>
      </w:pPr>
    </w:lvl>
    <w:lvl w:ilvl="4" w:tplc="041F0019" w:tentative="1">
      <w:start w:val="1"/>
      <w:numFmt w:val="lowerLetter"/>
      <w:lvlText w:val="%5."/>
      <w:lvlJc w:val="left"/>
      <w:pPr>
        <w:ind w:left="5802" w:hanging="360"/>
      </w:pPr>
    </w:lvl>
    <w:lvl w:ilvl="5" w:tplc="041F001B" w:tentative="1">
      <w:start w:val="1"/>
      <w:numFmt w:val="lowerRoman"/>
      <w:lvlText w:val="%6."/>
      <w:lvlJc w:val="right"/>
      <w:pPr>
        <w:ind w:left="6522" w:hanging="180"/>
      </w:pPr>
    </w:lvl>
    <w:lvl w:ilvl="6" w:tplc="041F000F" w:tentative="1">
      <w:start w:val="1"/>
      <w:numFmt w:val="decimal"/>
      <w:lvlText w:val="%7."/>
      <w:lvlJc w:val="left"/>
      <w:pPr>
        <w:ind w:left="7242" w:hanging="360"/>
      </w:pPr>
    </w:lvl>
    <w:lvl w:ilvl="7" w:tplc="041F0019" w:tentative="1">
      <w:start w:val="1"/>
      <w:numFmt w:val="lowerLetter"/>
      <w:lvlText w:val="%8."/>
      <w:lvlJc w:val="left"/>
      <w:pPr>
        <w:ind w:left="7962" w:hanging="360"/>
      </w:pPr>
    </w:lvl>
    <w:lvl w:ilvl="8" w:tplc="041F001B" w:tentative="1">
      <w:start w:val="1"/>
      <w:numFmt w:val="lowerRoman"/>
      <w:lvlText w:val="%9."/>
      <w:lvlJc w:val="right"/>
      <w:pPr>
        <w:ind w:left="8682" w:hanging="180"/>
      </w:pPr>
    </w:lvl>
  </w:abstractNum>
  <w:abstractNum w:abstractNumId="22">
    <w:nsid w:val="64196A69"/>
    <w:multiLevelType w:val="hybridMultilevel"/>
    <w:tmpl w:val="B1302808"/>
    <w:lvl w:ilvl="0" w:tplc="041F000F">
      <w:start w:val="1"/>
      <w:numFmt w:val="decimal"/>
      <w:lvlText w:val="%1."/>
      <w:lvlJc w:val="left"/>
      <w:pPr>
        <w:ind w:left="1425" w:hanging="360"/>
      </w:p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23">
    <w:nsid w:val="65D270A9"/>
    <w:multiLevelType w:val="hybridMultilevel"/>
    <w:tmpl w:val="45E8585C"/>
    <w:lvl w:ilvl="0" w:tplc="9EAA64B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4">
    <w:nsid w:val="66A64E12"/>
    <w:multiLevelType w:val="hybridMultilevel"/>
    <w:tmpl w:val="AD703DB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8623AB4"/>
    <w:multiLevelType w:val="hybridMultilevel"/>
    <w:tmpl w:val="59D25948"/>
    <w:lvl w:ilvl="0" w:tplc="575E22A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6">
    <w:nsid w:val="6B4A4C17"/>
    <w:multiLevelType w:val="hybridMultilevel"/>
    <w:tmpl w:val="9D32F970"/>
    <w:lvl w:ilvl="0" w:tplc="90906F7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7">
    <w:nsid w:val="7962772C"/>
    <w:multiLevelType w:val="hybridMultilevel"/>
    <w:tmpl w:val="2E586440"/>
    <w:lvl w:ilvl="0" w:tplc="62DC1724">
      <w:start w:val="1"/>
      <w:numFmt w:val="decimal"/>
      <w:lvlText w:val="%1-"/>
      <w:lvlJc w:val="left"/>
      <w:pPr>
        <w:ind w:left="142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D033057"/>
    <w:multiLevelType w:val="hybridMultilevel"/>
    <w:tmpl w:val="881288CC"/>
    <w:lvl w:ilvl="0" w:tplc="62DC1724">
      <w:start w:val="1"/>
      <w:numFmt w:val="decimal"/>
      <w:lvlText w:val="%1-"/>
      <w:lvlJc w:val="left"/>
      <w:pPr>
        <w:ind w:left="1785"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4"/>
  </w:num>
  <w:num w:numId="2">
    <w:abstractNumId w:val="20"/>
  </w:num>
  <w:num w:numId="3">
    <w:abstractNumId w:val="1"/>
  </w:num>
  <w:num w:numId="4">
    <w:abstractNumId w:val="22"/>
  </w:num>
  <w:num w:numId="5">
    <w:abstractNumId w:val="10"/>
  </w:num>
  <w:num w:numId="6">
    <w:abstractNumId w:val="11"/>
  </w:num>
  <w:num w:numId="7">
    <w:abstractNumId w:val="8"/>
  </w:num>
  <w:num w:numId="8">
    <w:abstractNumId w:val="27"/>
  </w:num>
  <w:num w:numId="9">
    <w:abstractNumId w:val="5"/>
  </w:num>
  <w:num w:numId="10">
    <w:abstractNumId w:val="28"/>
  </w:num>
  <w:num w:numId="11">
    <w:abstractNumId w:val="6"/>
  </w:num>
  <w:num w:numId="12">
    <w:abstractNumId w:val="3"/>
  </w:num>
  <w:num w:numId="13">
    <w:abstractNumId w:val="4"/>
  </w:num>
  <w:num w:numId="14">
    <w:abstractNumId w:val="26"/>
  </w:num>
  <w:num w:numId="15">
    <w:abstractNumId w:val="15"/>
  </w:num>
  <w:num w:numId="16">
    <w:abstractNumId w:val="9"/>
  </w:num>
  <w:num w:numId="17">
    <w:abstractNumId w:val="17"/>
  </w:num>
  <w:num w:numId="18">
    <w:abstractNumId w:val="25"/>
  </w:num>
  <w:num w:numId="19">
    <w:abstractNumId w:val="13"/>
  </w:num>
  <w:num w:numId="20">
    <w:abstractNumId w:val="24"/>
  </w:num>
  <w:num w:numId="21">
    <w:abstractNumId w:val="12"/>
  </w:num>
  <w:num w:numId="22">
    <w:abstractNumId w:val="19"/>
  </w:num>
  <w:num w:numId="23">
    <w:abstractNumId w:val="21"/>
  </w:num>
  <w:num w:numId="24">
    <w:abstractNumId w:val="18"/>
  </w:num>
  <w:num w:numId="25">
    <w:abstractNumId w:val="23"/>
  </w:num>
  <w:num w:numId="26">
    <w:abstractNumId w:val="7"/>
  </w:num>
  <w:num w:numId="27">
    <w:abstractNumId w:val="0"/>
  </w:num>
  <w:num w:numId="28">
    <w:abstractNumId w:val="2"/>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787490"/>
    <w:rsid w:val="00000808"/>
    <w:rsid w:val="00000C61"/>
    <w:rsid w:val="00002AE2"/>
    <w:rsid w:val="00002B16"/>
    <w:rsid w:val="00007760"/>
    <w:rsid w:val="00016DAD"/>
    <w:rsid w:val="00017C47"/>
    <w:rsid w:val="000239E4"/>
    <w:rsid w:val="00024164"/>
    <w:rsid w:val="00032AD0"/>
    <w:rsid w:val="000358B0"/>
    <w:rsid w:val="0004071D"/>
    <w:rsid w:val="0004102E"/>
    <w:rsid w:val="0004317D"/>
    <w:rsid w:val="000469CB"/>
    <w:rsid w:val="00047C8C"/>
    <w:rsid w:val="00052A6D"/>
    <w:rsid w:val="00054D4F"/>
    <w:rsid w:val="00055AAE"/>
    <w:rsid w:val="0006099C"/>
    <w:rsid w:val="00063733"/>
    <w:rsid w:val="00073D26"/>
    <w:rsid w:val="00075FBA"/>
    <w:rsid w:val="00076477"/>
    <w:rsid w:val="00076587"/>
    <w:rsid w:val="00081511"/>
    <w:rsid w:val="00082B70"/>
    <w:rsid w:val="00086070"/>
    <w:rsid w:val="00086C1C"/>
    <w:rsid w:val="0009012C"/>
    <w:rsid w:val="00090CE9"/>
    <w:rsid w:val="00091997"/>
    <w:rsid w:val="00091E58"/>
    <w:rsid w:val="000929C3"/>
    <w:rsid w:val="000B00A7"/>
    <w:rsid w:val="000C2164"/>
    <w:rsid w:val="000D0C5C"/>
    <w:rsid w:val="000D1B80"/>
    <w:rsid w:val="000D63E8"/>
    <w:rsid w:val="000D6F43"/>
    <w:rsid w:val="000E03D9"/>
    <w:rsid w:val="000E308D"/>
    <w:rsid w:val="000E385C"/>
    <w:rsid w:val="000E6547"/>
    <w:rsid w:val="000E71DB"/>
    <w:rsid w:val="000F148F"/>
    <w:rsid w:val="000F7BC9"/>
    <w:rsid w:val="00100F8C"/>
    <w:rsid w:val="00100FB2"/>
    <w:rsid w:val="00105071"/>
    <w:rsid w:val="00105558"/>
    <w:rsid w:val="00106573"/>
    <w:rsid w:val="00110207"/>
    <w:rsid w:val="0011138D"/>
    <w:rsid w:val="00112BDF"/>
    <w:rsid w:val="00117839"/>
    <w:rsid w:val="00120EAD"/>
    <w:rsid w:val="00131F50"/>
    <w:rsid w:val="00145CEC"/>
    <w:rsid w:val="00146D4E"/>
    <w:rsid w:val="00150483"/>
    <w:rsid w:val="00154182"/>
    <w:rsid w:val="00161D02"/>
    <w:rsid w:val="00161D6D"/>
    <w:rsid w:val="001644C0"/>
    <w:rsid w:val="001668D4"/>
    <w:rsid w:val="00170DCB"/>
    <w:rsid w:val="001752B5"/>
    <w:rsid w:val="001850AB"/>
    <w:rsid w:val="001900E0"/>
    <w:rsid w:val="001A08D2"/>
    <w:rsid w:val="001A4E18"/>
    <w:rsid w:val="001C2374"/>
    <w:rsid w:val="001C4651"/>
    <w:rsid w:val="001D257F"/>
    <w:rsid w:val="001E4872"/>
    <w:rsid w:val="00202A85"/>
    <w:rsid w:val="00205130"/>
    <w:rsid w:val="002063B8"/>
    <w:rsid w:val="00207790"/>
    <w:rsid w:val="002131A5"/>
    <w:rsid w:val="00213358"/>
    <w:rsid w:val="00213C1F"/>
    <w:rsid w:val="00214882"/>
    <w:rsid w:val="00217B48"/>
    <w:rsid w:val="0022017D"/>
    <w:rsid w:val="00222073"/>
    <w:rsid w:val="00233C6F"/>
    <w:rsid w:val="00237B9F"/>
    <w:rsid w:val="00241E54"/>
    <w:rsid w:val="002431A0"/>
    <w:rsid w:val="0026083A"/>
    <w:rsid w:val="0026192C"/>
    <w:rsid w:val="00262A03"/>
    <w:rsid w:val="00263D08"/>
    <w:rsid w:val="002678A0"/>
    <w:rsid w:val="00273FCD"/>
    <w:rsid w:val="0027487B"/>
    <w:rsid w:val="00276725"/>
    <w:rsid w:val="0028052C"/>
    <w:rsid w:val="00280BF0"/>
    <w:rsid w:val="00281C0C"/>
    <w:rsid w:val="002830A4"/>
    <w:rsid w:val="00285D94"/>
    <w:rsid w:val="00291387"/>
    <w:rsid w:val="002944CE"/>
    <w:rsid w:val="002A1EA0"/>
    <w:rsid w:val="002A5AE2"/>
    <w:rsid w:val="002B0383"/>
    <w:rsid w:val="002B66AE"/>
    <w:rsid w:val="002B6F3D"/>
    <w:rsid w:val="002C19D5"/>
    <w:rsid w:val="002C2974"/>
    <w:rsid w:val="002C3787"/>
    <w:rsid w:val="002C5712"/>
    <w:rsid w:val="002C5A03"/>
    <w:rsid w:val="002C7B80"/>
    <w:rsid w:val="002D0C8E"/>
    <w:rsid w:val="002D1CBD"/>
    <w:rsid w:val="002D215A"/>
    <w:rsid w:val="002D419E"/>
    <w:rsid w:val="002D7F40"/>
    <w:rsid w:val="002E1253"/>
    <w:rsid w:val="002E79E1"/>
    <w:rsid w:val="002F175F"/>
    <w:rsid w:val="002F1FBE"/>
    <w:rsid w:val="002F268B"/>
    <w:rsid w:val="00304042"/>
    <w:rsid w:val="0030738D"/>
    <w:rsid w:val="00311420"/>
    <w:rsid w:val="003143EB"/>
    <w:rsid w:val="00316CB9"/>
    <w:rsid w:val="003233A8"/>
    <w:rsid w:val="00324DE9"/>
    <w:rsid w:val="00325EBA"/>
    <w:rsid w:val="003261D8"/>
    <w:rsid w:val="003266CE"/>
    <w:rsid w:val="00330114"/>
    <w:rsid w:val="00335F9C"/>
    <w:rsid w:val="0033612B"/>
    <w:rsid w:val="0034299A"/>
    <w:rsid w:val="00342F34"/>
    <w:rsid w:val="00345CC1"/>
    <w:rsid w:val="00347B19"/>
    <w:rsid w:val="00351414"/>
    <w:rsid w:val="00352FB9"/>
    <w:rsid w:val="00354FA0"/>
    <w:rsid w:val="00361B36"/>
    <w:rsid w:val="0036751B"/>
    <w:rsid w:val="00373A0E"/>
    <w:rsid w:val="003841E8"/>
    <w:rsid w:val="00386BF7"/>
    <w:rsid w:val="00394508"/>
    <w:rsid w:val="00397208"/>
    <w:rsid w:val="003A4283"/>
    <w:rsid w:val="003A54EE"/>
    <w:rsid w:val="003A5C8E"/>
    <w:rsid w:val="003B08A1"/>
    <w:rsid w:val="003B5DFB"/>
    <w:rsid w:val="003C5CF3"/>
    <w:rsid w:val="003C6891"/>
    <w:rsid w:val="003C7C7A"/>
    <w:rsid w:val="003D1489"/>
    <w:rsid w:val="003D522C"/>
    <w:rsid w:val="003E68E7"/>
    <w:rsid w:val="003F2AA7"/>
    <w:rsid w:val="003F3A4E"/>
    <w:rsid w:val="003F6B17"/>
    <w:rsid w:val="00401AA9"/>
    <w:rsid w:val="00404C72"/>
    <w:rsid w:val="004147BA"/>
    <w:rsid w:val="004162D1"/>
    <w:rsid w:val="00417E53"/>
    <w:rsid w:val="00420AFC"/>
    <w:rsid w:val="00421A9F"/>
    <w:rsid w:val="00425AA4"/>
    <w:rsid w:val="00433D69"/>
    <w:rsid w:val="00437E0F"/>
    <w:rsid w:val="00452DA0"/>
    <w:rsid w:val="0046150C"/>
    <w:rsid w:val="00462315"/>
    <w:rsid w:val="004634A9"/>
    <w:rsid w:val="004644DA"/>
    <w:rsid w:val="004708DC"/>
    <w:rsid w:val="00472210"/>
    <w:rsid w:val="00475C92"/>
    <w:rsid w:val="00476599"/>
    <w:rsid w:val="0049256C"/>
    <w:rsid w:val="00493656"/>
    <w:rsid w:val="004A6AC6"/>
    <w:rsid w:val="004B0AEE"/>
    <w:rsid w:val="004B600D"/>
    <w:rsid w:val="004B62DC"/>
    <w:rsid w:val="004B7366"/>
    <w:rsid w:val="004C4662"/>
    <w:rsid w:val="004C610F"/>
    <w:rsid w:val="004D26EB"/>
    <w:rsid w:val="004D42CE"/>
    <w:rsid w:val="004D4482"/>
    <w:rsid w:val="004D46F8"/>
    <w:rsid w:val="004E104E"/>
    <w:rsid w:val="004E34D5"/>
    <w:rsid w:val="00507B0A"/>
    <w:rsid w:val="00510399"/>
    <w:rsid w:val="005123B2"/>
    <w:rsid w:val="005216DF"/>
    <w:rsid w:val="00523EDC"/>
    <w:rsid w:val="00524898"/>
    <w:rsid w:val="00526B34"/>
    <w:rsid w:val="005328C0"/>
    <w:rsid w:val="00545718"/>
    <w:rsid w:val="00554653"/>
    <w:rsid w:val="00557A2A"/>
    <w:rsid w:val="005633F5"/>
    <w:rsid w:val="00564174"/>
    <w:rsid w:val="00566C4F"/>
    <w:rsid w:val="0058757C"/>
    <w:rsid w:val="00591A9A"/>
    <w:rsid w:val="005A73D7"/>
    <w:rsid w:val="005B06F6"/>
    <w:rsid w:val="005B7300"/>
    <w:rsid w:val="005C63BA"/>
    <w:rsid w:val="005D1240"/>
    <w:rsid w:val="005D2766"/>
    <w:rsid w:val="005D5DB3"/>
    <w:rsid w:val="005D732B"/>
    <w:rsid w:val="005E16CD"/>
    <w:rsid w:val="005F45CB"/>
    <w:rsid w:val="005F6223"/>
    <w:rsid w:val="00606CD4"/>
    <w:rsid w:val="006108D8"/>
    <w:rsid w:val="00617C33"/>
    <w:rsid w:val="00621CC9"/>
    <w:rsid w:val="00627016"/>
    <w:rsid w:val="00631EA5"/>
    <w:rsid w:val="00634BFB"/>
    <w:rsid w:val="00640592"/>
    <w:rsid w:val="0064123A"/>
    <w:rsid w:val="00641D35"/>
    <w:rsid w:val="00653FF3"/>
    <w:rsid w:val="00656CC3"/>
    <w:rsid w:val="00656F57"/>
    <w:rsid w:val="00657CC3"/>
    <w:rsid w:val="00662D4C"/>
    <w:rsid w:val="00673F40"/>
    <w:rsid w:val="00675B2C"/>
    <w:rsid w:val="006778C0"/>
    <w:rsid w:val="00681A1D"/>
    <w:rsid w:val="00682E81"/>
    <w:rsid w:val="006856B9"/>
    <w:rsid w:val="00687190"/>
    <w:rsid w:val="00693781"/>
    <w:rsid w:val="00694346"/>
    <w:rsid w:val="006961AA"/>
    <w:rsid w:val="006974FB"/>
    <w:rsid w:val="006A2960"/>
    <w:rsid w:val="006A4701"/>
    <w:rsid w:val="006A5450"/>
    <w:rsid w:val="006B27FB"/>
    <w:rsid w:val="006B3004"/>
    <w:rsid w:val="006C19F7"/>
    <w:rsid w:val="006C2B4F"/>
    <w:rsid w:val="006C3F9F"/>
    <w:rsid w:val="006D1258"/>
    <w:rsid w:val="006D351B"/>
    <w:rsid w:val="006D4277"/>
    <w:rsid w:val="006E1736"/>
    <w:rsid w:val="006E5A71"/>
    <w:rsid w:val="00705459"/>
    <w:rsid w:val="007250F8"/>
    <w:rsid w:val="0073532B"/>
    <w:rsid w:val="00750FE3"/>
    <w:rsid w:val="00754D0A"/>
    <w:rsid w:val="007631CD"/>
    <w:rsid w:val="00763F0F"/>
    <w:rsid w:val="00765B72"/>
    <w:rsid w:val="007821FF"/>
    <w:rsid w:val="00786736"/>
    <w:rsid w:val="00787490"/>
    <w:rsid w:val="007965A2"/>
    <w:rsid w:val="007A0B84"/>
    <w:rsid w:val="007A0D31"/>
    <w:rsid w:val="007A489C"/>
    <w:rsid w:val="007A75DA"/>
    <w:rsid w:val="007B78FD"/>
    <w:rsid w:val="007C4A62"/>
    <w:rsid w:val="007C6587"/>
    <w:rsid w:val="007D33B5"/>
    <w:rsid w:val="007D4372"/>
    <w:rsid w:val="007E0C16"/>
    <w:rsid w:val="007E2FAD"/>
    <w:rsid w:val="007E3C8D"/>
    <w:rsid w:val="008006C1"/>
    <w:rsid w:val="00803EC6"/>
    <w:rsid w:val="00807A85"/>
    <w:rsid w:val="00812823"/>
    <w:rsid w:val="00813AB8"/>
    <w:rsid w:val="00814788"/>
    <w:rsid w:val="00822D09"/>
    <w:rsid w:val="00823DD3"/>
    <w:rsid w:val="00825A22"/>
    <w:rsid w:val="008271E7"/>
    <w:rsid w:val="00830ADC"/>
    <w:rsid w:val="008436F4"/>
    <w:rsid w:val="0084453D"/>
    <w:rsid w:val="00844BAF"/>
    <w:rsid w:val="00851F0E"/>
    <w:rsid w:val="00860502"/>
    <w:rsid w:val="008633E0"/>
    <w:rsid w:val="008635F2"/>
    <w:rsid w:val="0086363E"/>
    <w:rsid w:val="00865C83"/>
    <w:rsid w:val="00872024"/>
    <w:rsid w:val="00874907"/>
    <w:rsid w:val="00890FE9"/>
    <w:rsid w:val="00891850"/>
    <w:rsid w:val="00893479"/>
    <w:rsid w:val="0089680C"/>
    <w:rsid w:val="008A00FB"/>
    <w:rsid w:val="008A1BFC"/>
    <w:rsid w:val="008A307B"/>
    <w:rsid w:val="008A6539"/>
    <w:rsid w:val="008A7B49"/>
    <w:rsid w:val="008B27A5"/>
    <w:rsid w:val="008D2E68"/>
    <w:rsid w:val="008D55A5"/>
    <w:rsid w:val="008E0D5D"/>
    <w:rsid w:val="008E1BA5"/>
    <w:rsid w:val="008E3EF9"/>
    <w:rsid w:val="008E7C8A"/>
    <w:rsid w:val="008F00F4"/>
    <w:rsid w:val="008F0F8D"/>
    <w:rsid w:val="008F1D73"/>
    <w:rsid w:val="008F2768"/>
    <w:rsid w:val="008F2894"/>
    <w:rsid w:val="00901CBD"/>
    <w:rsid w:val="00902A61"/>
    <w:rsid w:val="00914BC8"/>
    <w:rsid w:val="0091539E"/>
    <w:rsid w:val="00915645"/>
    <w:rsid w:val="00923E9C"/>
    <w:rsid w:val="0093082D"/>
    <w:rsid w:val="00934010"/>
    <w:rsid w:val="009348CF"/>
    <w:rsid w:val="00936304"/>
    <w:rsid w:val="0094012F"/>
    <w:rsid w:val="00940C3E"/>
    <w:rsid w:val="00946875"/>
    <w:rsid w:val="0095060F"/>
    <w:rsid w:val="00953C0A"/>
    <w:rsid w:val="00962A66"/>
    <w:rsid w:val="00965AB8"/>
    <w:rsid w:val="00966F9D"/>
    <w:rsid w:val="009710D8"/>
    <w:rsid w:val="0097655B"/>
    <w:rsid w:val="00985723"/>
    <w:rsid w:val="00985AFE"/>
    <w:rsid w:val="00986486"/>
    <w:rsid w:val="00986BA2"/>
    <w:rsid w:val="00987775"/>
    <w:rsid w:val="00996F4C"/>
    <w:rsid w:val="009A022A"/>
    <w:rsid w:val="009A0C2C"/>
    <w:rsid w:val="009A0C3B"/>
    <w:rsid w:val="009A2BC5"/>
    <w:rsid w:val="009A37D0"/>
    <w:rsid w:val="009B4B94"/>
    <w:rsid w:val="009B7882"/>
    <w:rsid w:val="009C10CD"/>
    <w:rsid w:val="009C40A9"/>
    <w:rsid w:val="009C439C"/>
    <w:rsid w:val="009D26D2"/>
    <w:rsid w:val="009D517F"/>
    <w:rsid w:val="009D652F"/>
    <w:rsid w:val="009F0036"/>
    <w:rsid w:val="009F312E"/>
    <w:rsid w:val="009F3462"/>
    <w:rsid w:val="009F4829"/>
    <w:rsid w:val="00A12C21"/>
    <w:rsid w:val="00A21C27"/>
    <w:rsid w:val="00A26374"/>
    <w:rsid w:val="00A27E8B"/>
    <w:rsid w:val="00A3513D"/>
    <w:rsid w:val="00A36B1A"/>
    <w:rsid w:val="00A3729C"/>
    <w:rsid w:val="00A37F90"/>
    <w:rsid w:val="00A41C36"/>
    <w:rsid w:val="00A41E3E"/>
    <w:rsid w:val="00A4264B"/>
    <w:rsid w:val="00A440A2"/>
    <w:rsid w:val="00A45CDC"/>
    <w:rsid w:val="00A4772D"/>
    <w:rsid w:val="00A535BA"/>
    <w:rsid w:val="00A5469F"/>
    <w:rsid w:val="00A5793B"/>
    <w:rsid w:val="00A57BBD"/>
    <w:rsid w:val="00A628E0"/>
    <w:rsid w:val="00A71F74"/>
    <w:rsid w:val="00A910EB"/>
    <w:rsid w:val="00A91FA3"/>
    <w:rsid w:val="00A9344E"/>
    <w:rsid w:val="00A979CE"/>
    <w:rsid w:val="00AA144F"/>
    <w:rsid w:val="00AA44C3"/>
    <w:rsid w:val="00AA4A80"/>
    <w:rsid w:val="00AA683D"/>
    <w:rsid w:val="00AA7EDE"/>
    <w:rsid w:val="00AB7CD3"/>
    <w:rsid w:val="00AC61DB"/>
    <w:rsid w:val="00AC72EC"/>
    <w:rsid w:val="00AD29C5"/>
    <w:rsid w:val="00AE0645"/>
    <w:rsid w:val="00AE48CA"/>
    <w:rsid w:val="00AF53CE"/>
    <w:rsid w:val="00B0164A"/>
    <w:rsid w:val="00B04BAB"/>
    <w:rsid w:val="00B10406"/>
    <w:rsid w:val="00B109C7"/>
    <w:rsid w:val="00B22049"/>
    <w:rsid w:val="00B24BCC"/>
    <w:rsid w:val="00B30EB6"/>
    <w:rsid w:val="00B31077"/>
    <w:rsid w:val="00B36B3A"/>
    <w:rsid w:val="00B41217"/>
    <w:rsid w:val="00B43F23"/>
    <w:rsid w:val="00B44B1B"/>
    <w:rsid w:val="00B47691"/>
    <w:rsid w:val="00B53091"/>
    <w:rsid w:val="00B56A93"/>
    <w:rsid w:val="00B71132"/>
    <w:rsid w:val="00B72A09"/>
    <w:rsid w:val="00B831C7"/>
    <w:rsid w:val="00B84219"/>
    <w:rsid w:val="00B917BE"/>
    <w:rsid w:val="00BA62C8"/>
    <w:rsid w:val="00BA6312"/>
    <w:rsid w:val="00BB016B"/>
    <w:rsid w:val="00BB52FB"/>
    <w:rsid w:val="00BC08B6"/>
    <w:rsid w:val="00BC2601"/>
    <w:rsid w:val="00BC3E77"/>
    <w:rsid w:val="00BD0A21"/>
    <w:rsid w:val="00BD4E53"/>
    <w:rsid w:val="00BD6DF5"/>
    <w:rsid w:val="00BE18A3"/>
    <w:rsid w:val="00BE2027"/>
    <w:rsid w:val="00BE7388"/>
    <w:rsid w:val="00BF21A7"/>
    <w:rsid w:val="00BF640F"/>
    <w:rsid w:val="00BF74C9"/>
    <w:rsid w:val="00C00F0E"/>
    <w:rsid w:val="00C10733"/>
    <w:rsid w:val="00C26F8F"/>
    <w:rsid w:val="00C31EF8"/>
    <w:rsid w:val="00C336AE"/>
    <w:rsid w:val="00C45AF6"/>
    <w:rsid w:val="00C45E64"/>
    <w:rsid w:val="00C471A9"/>
    <w:rsid w:val="00C56E10"/>
    <w:rsid w:val="00C619F6"/>
    <w:rsid w:val="00C64997"/>
    <w:rsid w:val="00C71CA2"/>
    <w:rsid w:val="00C72EE4"/>
    <w:rsid w:val="00C76999"/>
    <w:rsid w:val="00C94378"/>
    <w:rsid w:val="00CA59C8"/>
    <w:rsid w:val="00CB0E5C"/>
    <w:rsid w:val="00CB1E30"/>
    <w:rsid w:val="00CB61E8"/>
    <w:rsid w:val="00CC3A32"/>
    <w:rsid w:val="00CC56D8"/>
    <w:rsid w:val="00CD5782"/>
    <w:rsid w:val="00CD588D"/>
    <w:rsid w:val="00CD615A"/>
    <w:rsid w:val="00CE0285"/>
    <w:rsid w:val="00CE7E91"/>
    <w:rsid w:val="00CF0AF6"/>
    <w:rsid w:val="00CF0DA6"/>
    <w:rsid w:val="00CF1B25"/>
    <w:rsid w:val="00D01104"/>
    <w:rsid w:val="00D03A2A"/>
    <w:rsid w:val="00D10B28"/>
    <w:rsid w:val="00D153F8"/>
    <w:rsid w:val="00D235D8"/>
    <w:rsid w:val="00D27CBF"/>
    <w:rsid w:val="00D36E37"/>
    <w:rsid w:val="00D424C7"/>
    <w:rsid w:val="00D46F15"/>
    <w:rsid w:val="00D60806"/>
    <w:rsid w:val="00D76377"/>
    <w:rsid w:val="00D8154F"/>
    <w:rsid w:val="00D85150"/>
    <w:rsid w:val="00D8650F"/>
    <w:rsid w:val="00D8792C"/>
    <w:rsid w:val="00D919C1"/>
    <w:rsid w:val="00DA7E6C"/>
    <w:rsid w:val="00DB4B30"/>
    <w:rsid w:val="00DC0E84"/>
    <w:rsid w:val="00DC1A4E"/>
    <w:rsid w:val="00DD342C"/>
    <w:rsid w:val="00DE3CE2"/>
    <w:rsid w:val="00DF4115"/>
    <w:rsid w:val="00DF45D1"/>
    <w:rsid w:val="00DF497A"/>
    <w:rsid w:val="00DF5C61"/>
    <w:rsid w:val="00E0184A"/>
    <w:rsid w:val="00E03468"/>
    <w:rsid w:val="00E062F8"/>
    <w:rsid w:val="00E10D61"/>
    <w:rsid w:val="00E11BDD"/>
    <w:rsid w:val="00E139E1"/>
    <w:rsid w:val="00E16D68"/>
    <w:rsid w:val="00E34986"/>
    <w:rsid w:val="00E36C8A"/>
    <w:rsid w:val="00E37613"/>
    <w:rsid w:val="00E40215"/>
    <w:rsid w:val="00E4036C"/>
    <w:rsid w:val="00E407FA"/>
    <w:rsid w:val="00E41374"/>
    <w:rsid w:val="00E41BC2"/>
    <w:rsid w:val="00E56823"/>
    <w:rsid w:val="00E56936"/>
    <w:rsid w:val="00E56AA3"/>
    <w:rsid w:val="00E61D34"/>
    <w:rsid w:val="00E6449C"/>
    <w:rsid w:val="00E75CAB"/>
    <w:rsid w:val="00E8113C"/>
    <w:rsid w:val="00E86B9D"/>
    <w:rsid w:val="00E90584"/>
    <w:rsid w:val="00E93CA5"/>
    <w:rsid w:val="00E9567C"/>
    <w:rsid w:val="00E96D9D"/>
    <w:rsid w:val="00EA2D7C"/>
    <w:rsid w:val="00EA3DA5"/>
    <w:rsid w:val="00EA43BC"/>
    <w:rsid w:val="00EA7AE8"/>
    <w:rsid w:val="00EB07A0"/>
    <w:rsid w:val="00EB6498"/>
    <w:rsid w:val="00EB6E57"/>
    <w:rsid w:val="00EC4FC5"/>
    <w:rsid w:val="00EE49CA"/>
    <w:rsid w:val="00EF1D34"/>
    <w:rsid w:val="00F01592"/>
    <w:rsid w:val="00F01C08"/>
    <w:rsid w:val="00F07BBF"/>
    <w:rsid w:val="00F12DC6"/>
    <w:rsid w:val="00F13740"/>
    <w:rsid w:val="00F1395F"/>
    <w:rsid w:val="00F14A44"/>
    <w:rsid w:val="00F178F3"/>
    <w:rsid w:val="00F20CF0"/>
    <w:rsid w:val="00F355C4"/>
    <w:rsid w:val="00F42DE9"/>
    <w:rsid w:val="00F5290A"/>
    <w:rsid w:val="00F536E6"/>
    <w:rsid w:val="00F5382E"/>
    <w:rsid w:val="00F53C40"/>
    <w:rsid w:val="00F733AF"/>
    <w:rsid w:val="00F74703"/>
    <w:rsid w:val="00F83E07"/>
    <w:rsid w:val="00F97781"/>
    <w:rsid w:val="00F978AF"/>
    <w:rsid w:val="00FA1FB6"/>
    <w:rsid w:val="00FA4A86"/>
    <w:rsid w:val="00FA50A0"/>
    <w:rsid w:val="00FA58AF"/>
    <w:rsid w:val="00FB01C1"/>
    <w:rsid w:val="00FB14CD"/>
    <w:rsid w:val="00FB3B7A"/>
    <w:rsid w:val="00FB5065"/>
    <w:rsid w:val="00FB6DEA"/>
    <w:rsid w:val="00FC097F"/>
    <w:rsid w:val="00FC548C"/>
    <w:rsid w:val="00FC6B66"/>
    <w:rsid w:val="00FD7C44"/>
    <w:rsid w:val="00FD7C5F"/>
    <w:rsid w:val="00FE14C3"/>
    <w:rsid w:val="00FE1D30"/>
    <w:rsid w:val="00FE202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3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7490"/>
    <w:pPr>
      <w:ind w:left="720"/>
      <w:contextualSpacing/>
    </w:pPr>
  </w:style>
  <w:style w:type="paragraph" w:styleId="NormalWeb">
    <w:name w:val="Normal (Web)"/>
    <w:basedOn w:val="Normal"/>
    <w:uiPriority w:val="99"/>
    <w:unhideWhenUsed/>
    <w:rsid w:val="00E8113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tyle161">
    <w:name w:val="style161"/>
    <w:basedOn w:val="DefaultParagraphFont"/>
    <w:rsid w:val="00E8113C"/>
    <w:rPr>
      <w:rFonts w:ascii="Arial" w:hAnsi="Arial" w:cs="Arial" w:hint="default"/>
      <w:b w:val="0"/>
      <w:bCs w:val="0"/>
      <w:color w:val="333333"/>
      <w:sz w:val="18"/>
      <w:szCs w:val="18"/>
    </w:rPr>
  </w:style>
  <w:style w:type="character" w:styleId="Hyperlink">
    <w:name w:val="Hyperlink"/>
    <w:basedOn w:val="DefaultParagraphFont"/>
    <w:uiPriority w:val="99"/>
    <w:unhideWhenUsed/>
    <w:rsid w:val="00A3513D"/>
    <w:rPr>
      <w:color w:val="0000FF" w:themeColor="hyperlink"/>
      <w:u w:val="single"/>
    </w:rPr>
  </w:style>
  <w:style w:type="paragraph" w:styleId="Header">
    <w:name w:val="header"/>
    <w:basedOn w:val="Normal"/>
    <w:link w:val="HeaderChar"/>
    <w:uiPriority w:val="99"/>
    <w:semiHidden/>
    <w:unhideWhenUsed/>
    <w:rsid w:val="00524898"/>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524898"/>
  </w:style>
  <w:style w:type="paragraph" w:styleId="Footer">
    <w:name w:val="footer"/>
    <w:basedOn w:val="Normal"/>
    <w:link w:val="FooterChar"/>
    <w:uiPriority w:val="99"/>
    <w:unhideWhenUsed/>
    <w:rsid w:val="00524898"/>
    <w:pPr>
      <w:tabs>
        <w:tab w:val="center" w:pos="4536"/>
        <w:tab w:val="right" w:pos="9072"/>
      </w:tabs>
      <w:spacing w:after="0" w:line="240" w:lineRule="auto"/>
    </w:pPr>
  </w:style>
  <w:style w:type="character" w:customStyle="1" w:styleId="FooterChar">
    <w:name w:val="Footer Char"/>
    <w:basedOn w:val="DefaultParagraphFont"/>
    <w:link w:val="Footer"/>
    <w:uiPriority w:val="99"/>
    <w:rsid w:val="00524898"/>
  </w:style>
  <w:style w:type="paragraph" w:styleId="BalloonText">
    <w:name w:val="Balloon Text"/>
    <w:basedOn w:val="Normal"/>
    <w:link w:val="BalloonTextChar"/>
    <w:uiPriority w:val="99"/>
    <w:semiHidden/>
    <w:unhideWhenUsed/>
    <w:rsid w:val="00BF7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4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016962">
      <w:bodyDiv w:val="1"/>
      <w:marLeft w:val="0"/>
      <w:marRight w:val="0"/>
      <w:marTop w:val="0"/>
      <w:marBottom w:val="0"/>
      <w:divBdr>
        <w:top w:val="none" w:sz="0" w:space="0" w:color="auto"/>
        <w:left w:val="none" w:sz="0" w:space="0" w:color="auto"/>
        <w:bottom w:val="none" w:sz="0" w:space="0" w:color="auto"/>
        <w:right w:val="none" w:sz="0" w:space="0" w:color="auto"/>
      </w:divBdr>
    </w:div>
    <w:div w:id="175848132">
      <w:bodyDiv w:val="1"/>
      <w:marLeft w:val="0"/>
      <w:marRight w:val="0"/>
      <w:marTop w:val="0"/>
      <w:marBottom w:val="0"/>
      <w:divBdr>
        <w:top w:val="none" w:sz="0" w:space="0" w:color="auto"/>
        <w:left w:val="none" w:sz="0" w:space="0" w:color="auto"/>
        <w:bottom w:val="none" w:sz="0" w:space="0" w:color="auto"/>
        <w:right w:val="none" w:sz="0" w:space="0" w:color="auto"/>
      </w:divBdr>
      <w:divsChild>
        <w:div w:id="70544546">
          <w:marLeft w:val="547"/>
          <w:marRight w:val="0"/>
          <w:marTop w:val="67"/>
          <w:marBottom w:val="0"/>
          <w:divBdr>
            <w:top w:val="none" w:sz="0" w:space="0" w:color="auto"/>
            <w:left w:val="none" w:sz="0" w:space="0" w:color="auto"/>
            <w:bottom w:val="none" w:sz="0" w:space="0" w:color="auto"/>
            <w:right w:val="none" w:sz="0" w:space="0" w:color="auto"/>
          </w:divBdr>
        </w:div>
        <w:div w:id="567960023">
          <w:marLeft w:val="547"/>
          <w:marRight w:val="0"/>
          <w:marTop w:val="67"/>
          <w:marBottom w:val="0"/>
          <w:divBdr>
            <w:top w:val="none" w:sz="0" w:space="0" w:color="auto"/>
            <w:left w:val="none" w:sz="0" w:space="0" w:color="auto"/>
            <w:bottom w:val="none" w:sz="0" w:space="0" w:color="auto"/>
            <w:right w:val="none" w:sz="0" w:space="0" w:color="auto"/>
          </w:divBdr>
        </w:div>
        <w:div w:id="354843885">
          <w:marLeft w:val="547"/>
          <w:marRight w:val="0"/>
          <w:marTop w:val="67"/>
          <w:marBottom w:val="0"/>
          <w:divBdr>
            <w:top w:val="none" w:sz="0" w:space="0" w:color="auto"/>
            <w:left w:val="none" w:sz="0" w:space="0" w:color="auto"/>
            <w:bottom w:val="none" w:sz="0" w:space="0" w:color="auto"/>
            <w:right w:val="none" w:sz="0" w:space="0" w:color="auto"/>
          </w:divBdr>
        </w:div>
        <w:div w:id="1198664061">
          <w:marLeft w:val="547"/>
          <w:marRight w:val="0"/>
          <w:marTop w:val="67"/>
          <w:marBottom w:val="0"/>
          <w:divBdr>
            <w:top w:val="none" w:sz="0" w:space="0" w:color="auto"/>
            <w:left w:val="none" w:sz="0" w:space="0" w:color="auto"/>
            <w:bottom w:val="none" w:sz="0" w:space="0" w:color="auto"/>
            <w:right w:val="none" w:sz="0" w:space="0" w:color="auto"/>
          </w:divBdr>
        </w:div>
        <w:div w:id="873464412">
          <w:marLeft w:val="547"/>
          <w:marRight w:val="0"/>
          <w:marTop w:val="67"/>
          <w:marBottom w:val="0"/>
          <w:divBdr>
            <w:top w:val="none" w:sz="0" w:space="0" w:color="auto"/>
            <w:left w:val="none" w:sz="0" w:space="0" w:color="auto"/>
            <w:bottom w:val="none" w:sz="0" w:space="0" w:color="auto"/>
            <w:right w:val="none" w:sz="0" w:space="0" w:color="auto"/>
          </w:divBdr>
        </w:div>
        <w:div w:id="154690604">
          <w:marLeft w:val="547"/>
          <w:marRight w:val="0"/>
          <w:marTop w:val="67"/>
          <w:marBottom w:val="0"/>
          <w:divBdr>
            <w:top w:val="none" w:sz="0" w:space="0" w:color="auto"/>
            <w:left w:val="none" w:sz="0" w:space="0" w:color="auto"/>
            <w:bottom w:val="none" w:sz="0" w:space="0" w:color="auto"/>
            <w:right w:val="none" w:sz="0" w:space="0" w:color="auto"/>
          </w:divBdr>
        </w:div>
        <w:div w:id="245918966">
          <w:marLeft w:val="547"/>
          <w:marRight w:val="0"/>
          <w:marTop w:val="67"/>
          <w:marBottom w:val="0"/>
          <w:divBdr>
            <w:top w:val="none" w:sz="0" w:space="0" w:color="auto"/>
            <w:left w:val="none" w:sz="0" w:space="0" w:color="auto"/>
            <w:bottom w:val="none" w:sz="0" w:space="0" w:color="auto"/>
            <w:right w:val="none" w:sz="0" w:space="0" w:color="auto"/>
          </w:divBdr>
        </w:div>
        <w:div w:id="1147819539">
          <w:marLeft w:val="547"/>
          <w:marRight w:val="0"/>
          <w:marTop w:val="67"/>
          <w:marBottom w:val="0"/>
          <w:divBdr>
            <w:top w:val="none" w:sz="0" w:space="0" w:color="auto"/>
            <w:left w:val="none" w:sz="0" w:space="0" w:color="auto"/>
            <w:bottom w:val="none" w:sz="0" w:space="0" w:color="auto"/>
            <w:right w:val="none" w:sz="0" w:space="0" w:color="auto"/>
          </w:divBdr>
        </w:div>
        <w:div w:id="1172334615">
          <w:marLeft w:val="547"/>
          <w:marRight w:val="0"/>
          <w:marTop w:val="67"/>
          <w:marBottom w:val="0"/>
          <w:divBdr>
            <w:top w:val="none" w:sz="0" w:space="0" w:color="auto"/>
            <w:left w:val="none" w:sz="0" w:space="0" w:color="auto"/>
            <w:bottom w:val="none" w:sz="0" w:space="0" w:color="auto"/>
            <w:right w:val="none" w:sz="0" w:space="0" w:color="auto"/>
          </w:divBdr>
        </w:div>
        <w:div w:id="1910462111">
          <w:marLeft w:val="547"/>
          <w:marRight w:val="0"/>
          <w:marTop w:val="67"/>
          <w:marBottom w:val="0"/>
          <w:divBdr>
            <w:top w:val="none" w:sz="0" w:space="0" w:color="auto"/>
            <w:left w:val="none" w:sz="0" w:space="0" w:color="auto"/>
            <w:bottom w:val="none" w:sz="0" w:space="0" w:color="auto"/>
            <w:right w:val="none" w:sz="0" w:space="0" w:color="auto"/>
          </w:divBdr>
        </w:div>
        <w:div w:id="1151095884">
          <w:marLeft w:val="547"/>
          <w:marRight w:val="0"/>
          <w:marTop w:val="67"/>
          <w:marBottom w:val="0"/>
          <w:divBdr>
            <w:top w:val="none" w:sz="0" w:space="0" w:color="auto"/>
            <w:left w:val="none" w:sz="0" w:space="0" w:color="auto"/>
            <w:bottom w:val="none" w:sz="0" w:space="0" w:color="auto"/>
            <w:right w:val="none" w:sz="0" w:space="0" w:color="auto"/>
          </w:divBdr>
        </w:div>
      </w:divsChild>
    </w:div>
    <w:div w:id="1525558424">
      <w:bodyDiv w:val="1"/>
      <w:marLeft w:val="0"/>
      <w:marRight w:val="0"/>
      <w:marTop w:val="0"/>
      <w:marBottom w:val="0"/>
      <w:divBdr>
        <w:top w:val="none" w:sz="0" w:space="0" w:color="auto"/>
        <w:left w:val="none" w:sz="0" w:space="0" w:color="auto"/>
        <w:bottom w:val="none" w:sz="0" w:space="0" w:color="auto"/>
        <w:right w:val="none" w:sz="0" w:space="0" w:color="auto"/>
      </w:divBdr>
      <w:divsChild>
        <w:div w:id="294679419">
          <w:marLeft w:val="547"/>
          <w:marRight w:val="0"/>
          <w:marTop w:val="77"/>
          <w:marBottom w:val="0"/>
          <w:divBdr>
            <w:top w:val="none" w:sz="0" w:space="0" w:color="auto"/>
            <w:left w:val="none" w:sz="0" w:space="0" w:color="auto"/>
            <w:bottom w:val="none" w:sz="0" w:space="0" w:color="auto"/>
            <w:right w:val="none" w:sz="0" w:space="0" w:color="auto"/>
          </w:divBdr>
        </w:div>
        <w:div w:id="1681812286">
          <w:marLeft w:val="547"/>
          <w:marRight w:val="0"/>
          <w:marTop w:val="77"/>
          <w:marBottom w:val="0"/>
          <w:divBdr>
            <w:top w:val="none" w:sz="0" w:space="0" w:color="auto"/>
            <w:left w:val="none" w:sz="0" w:space="0" w:color="auto"/>
            <w:bottom w:val="none" w:sz="0" w:space="0" w:color="auto"/>
            <w:right w:val="none" w:sz="0" w:space="0" w:color="auto"/>
          </w:divBdr>
        </w:div>
        <w:div w:id="1397051298">
          <w:marLeft w:val="547"/>
          <w:marRight w:val="0"/>
          <w:marTop w:val="77"/>
          <w:marBottom w:val="0"/>
          <w:divBdr>
            <w:top w:val="none" w:sz="0" w:space="0" w:color="auto"/>
            <w:left w:val="none" w:sz="0" w:space="0" w:color="auto"/>
            <w:bottom w:val="none" w:sz="0" w:space="0" w:color="auto"/>
            <w:right w:val="none" w:sz="0" w:space="0" w:color="auto"/>
          </w:divBdr>
        </w:div>
        <w:div w:id="409500327">
          <w:marLeft w:val="547"/>
          <w:marRight w:val="0"/>
          <w:marTop w:val="77"/>
          <w:marBottom w:val="0"/>
          <w:divBdr>
            <w:top w:val="none" w:sz="0" w:space="0" w:color="auto"/>
            <w:left w:val="none" w:sz="0" w:space="0" w:color="auto"/>
            <w:bottom w:val="none" w:sz="0" w:space="0" w:color="auto"/>
            <w:right w:val="none" w:sz="0" w:space="0" w:color="auto"/>
          </w:divBdr>
        </w:div>
        <w:div w:id="2081898392">
          <w:marLeft w:val="547"/>
          <w:marRight w:val="0"/>
          <w:marTop w:val="77"/>
          <w:marBottom w:val="0"/>
          <w:divBdr>
            <w:top w:val="none" w:sz="0" w:space="0" w:color="auto"/>
            <w:left w:val="none" w:sz="0" w:space="0" w:color="auto"/>
            <w:bottom w:val="none" w:sz="0" w:space="0" w:color="auto"/>
            <w:right w:val="none" w:sz="0" w:space="0" w:color="auto"/>
          </w:divBdr>
        </w:div>
        <w:div w:id="1459297296">
          <w:marLeft w:val="547"/>
          <w:marRight w:val="0"/>
          <w:marTop w:val="77"/>
          <w:marBottom w:val="0"/>
          <w:divBdr>
            <w:top w:val="none" w:sz="0" w:space="0" w:color="auto"/>
            <w:left w:val="none" w:sz="0" w:space="0" w:color="auto"/>
            <w:bottom w:val="none" w:sz="0" w:space="0" w:color="auto"/>
            <w:right w:val="none" w:sz="0" w:space="0" w:color="auto"/>
          </w:divBdr>
        </w:div>
        <w:div w:id="268859254">
          <w:marLeft w:val="547"/>
          <w:marRight w:val="0"/>
          <w:marTop w:val="77"/>
          <w:marBottom w:val="0"/>
          <w:divBdr>
            <w:top w:val="none" w:sz="0" w:space="0" w:color="auto"/>
            <w:left w:val="none" w:sz="0" w:space="0" w:color="auto"/>
            <w:bottom w:val="none" w:sz="0" w:space="0" w:color="auto"/>
            <w:right w:val="none" w:sz="0" w:space="0" w:color="auto"/>
          </w:divBdr>
        </w:div>
        <w:div w:id="511260424">
          <w:marLeft w:val="547"/>
          <w:marRight w:val="0"/>
          <w:marTop w:val="77"/>
          <w:marBottom w:val="0"/>
          <w:divBdr>
            <w:top w:val="none" w:sz="0" w:space="0" w:color="auto"/>
            <w:left w:val="none" w:sz="0" w:space="0" w:color="auto"/>
            <w:bottom w:val="none" w:sz="0" w:space="0" w:color="auto"/>
            <w:right w:val="none" w:sz="0" w:space="0" w:color="auto"/>
          </w:divBdr>
        </w:div>
        <w:div w:id="1063715873">
          <w:marLeft w:val="547"/>
          <w:marRight w:val="0"/>
          <w:marTop w:val="77"/>
          <w:marBottom w:val="0"/>
          <w:divBdr>
            <w:top w:val="none" w:sz="0" w:space="0" w:color="auto"/>
            <w:left w:val="none" w:sz="0" w:space="0" w:color="auto"/>
            <w:bottom w:val="none" w:sz="0" w:space="0" w:color="auto"/>
            <w:right w:val="none" w:sz="0" w:space="0" w:color="auto"/>
          </w:divBdr>
        </w:div>
        <w:div w:id="19286735">
          <w:marLeft w:val="547"/>
          <w:marRight w:val="0"/>
          <w:marTop w:val="77"/>
          <w:marBottom w:val="0"/>
          <w:divBdr>
            <w:top w:val="none" w:sz="0" w:space="0" w:color="auto"/>
            <w:left w:val="none" w:sz="0" w:space="0" w:color="auto"/>
            <w:bottom w:val="none" w:sz="0" w:space="0" w:color="auto"/>
            <w:right w:val="none" w:sz="0" w:space="0" w:color="auto"/>
          </w:divBdr>
        </w:div>
        <w:div w:id="151913738">
          <w:marLeft w:val="547"/>
          <w:marRight w:val="0"/>
          <w:marTop w:val="77"/>
          <w:marBottom w:val="0"/>
          <w:divBdr>
            <w:top w:val="none" w:sz="0" w:space="0" w:color="auto"/>
            <w:left w:val="none" w:sz="0" w:space="0" w:color="auto"/>
            <w:bottom w:val="none" w:sz="0" w:space="0" w:color="auto"/>
            <w:right w:val="none" w:sz="0" w:space="0" w:color="auto"/>
          </w:divBdr>
        </w:div>
      </w:divsChild>
    </w:div>
    <w:div w:id="173966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hyperlink" Target="http://en.wikipedia.org/wiki/Digital_cinematography"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www.video2brain.com/e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www.grassvalle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8C905-5D2B-4511-BBEE-C1298B7B5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3991</TotalTime>
  <Pages>35</Pages>
  <Words>6391</Words>
  <Characters>36432</Characters>
  <Application>Microsoft Office Word</Application>
  <DocSecurity>0</DocSecurity>
  <Lines>303</Lines>
  <Paragraphs>85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42738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Ceyhun KARABAĞ</dc:creator>
  <cp:lastModifiedBy>Gökçe Aygün</cp:lastModifiedBy>
  <cp:revision>94</cp:revision>
  <cp:lastPrinted>2011-04-27T06:57:00Z</cp:lastPrinted>
  <dcterms:created xsi:type="dcterms:W3CDTF">2011-06-03T06:54:00Z</dcterms:created>
  <dcterms:modified xsi:type="dcterms:W3CDTF">2011-09-08T09:21:00Z</dcterms:modified>
</cp:coreProperties>
</file>